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88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8"/>
        <w:gridCol w:w="4381"/>
        <w:gridCol w:w="3244"/>
      </w:tblGrid>
      <w:tr w:rsidR="005D0BA4" w:rsidRPr="003D500D" w14:paraId="06715FD7" w14:textId="77777777" w:rsidTr="00966D32">
        <w:tc>
          <w:tcPr>
            <w:tcW w:w="3258" w:type="dxa"/>
            <w:shd w:val="clear" w:color="auto" w:fill="auto"/>
            <w:tcMar>
              <w:top w:w="0" w:type="dxa"/>
              <w:left w:w="108" w:type="dxa"/>
              <w:bottom w:w="0" w:type="dxa"/>
              <w:right w:w="108" w:type="dxa"/>
            </w:tcMar>
          </w:tcPr>
          <w:p w14:paraId="021F2840" w14:textId="75EF3067" w:rsidR="005D0BA4"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 xml:space="preserve">EXECUTIVE </w:t>
            </w:r>
            <w:r w:rsidR="00BE2F47">
              <w:rPr>
                <w:b/>
                <w:color w:val="000000"/>
                <w:sz w:val="20"/>
                <w:szCs w:val="20"/>
              </w:rPr>
              <w:t>COMMITTEE</w:t>
            </w:r>
          </w:p>
          <w:p w14:paraId="6060DE25" w14:textId="2233EA0F" w:rsidR="00C46F9F" w:rsidRPr="00C46F9F" w:rsidRDefault="00C46F9F" w:rsidP="003D500D">
            <w:pPr>
              <w:pBdr>
                <w:top w:val="nil"/>
                <w:left w:val="nil"/>
                <w:bottom w:val="nil"/>
                <w:right w:val="nil"/>
                <w:between w:val="nil"/>
              </w:pBdr>
              <w:jc w:val="center"/>
              <w:rPr>
                <w:b/>
                <w:color w:val="000000"/>
                <w:sz w:val="20"/>
                <w:szCs w:val="20"/>
              </w:rPr>
            </w:pPr>
          </w:p>
          <w:p w14:paraId="35B2E887" w14:textId="7C35D631" w:rsidR="009361C4" w:rsidRDefault="00BE2F47" w:rsidP="003D500D">
            <w:pPr>
              <w:pBdr>
                <w:top w:val="nil"/>
                <w:left w:val="nil"/>
                <w:bottom w:val="nil"/>
                <w:right w:val="nil"/>
                <w:between w:val="nil"/>
              </w:pBdr>
              <w:jc w:val="center"/>
              <w:rPr>
                <w:b/>
                <w:color w:val="000000"/>
                <w:sz w:val="20"/>
                <w:szCs w:val="20"/>
              </w:rPr>
            </w:pPr>
            <w:r>
              <w:rPr>
                <w:b/>
                <w:color w:val="000000"/>
                <w:sz w:val="20"/>
                <w:szCs w:val="20"/>
              </w:rPr>
              <w:t>Greg Wright</w:t>
            </w:r>
          </w:p>
          <w:p w14:paraId="4A8ABE71" w14:textId="2B8F43B5" w:rsidR="00C46F9F" w:rsidRPr="00C46F9F" w:rsidRDefault="009361C4" w:rsidP="003D500D">
            <w:pPr>
              <w:pBdr>
                <w:top w:val="nil"/>
                <w:left w:val="nil"/>
                <w:bottom w:val="nil"/>
                <w:right w:val="nil"/>
                <w:between w:val="nil"/>
              </w:pBdr>
              <w:jc w:val="center"/>
              <w:rPr>
                <w:b/>
                <w:color w:val="000000"/>
                <w:sz w:val="20"/>
                <w:szCs w:val="20"/>
              </w:rPr>
            </w:pPr>
            <w:r>
              <w:rPr>
                <w:b/>
                <w:color w:val="000000"/>
                <w:sz w:val="20"/>
                <w:szCs w:val="20"/>
              </w:rPr>
              <w:t>P</w:t>
            </w:r>
            <w:r w:rsidR="00C46F9F" w:rsidRPr="00C46F9F">
              <w:rPr>
                <w:b/>
                <w:color w:val="000000"/>
                <w:sz w:val="20"/>
                <w:szCs w:val="20"/>
              </w:rPr>
              <w:t>resident</w:t>
            </w:r>
          </w:p>
          <w:p w14:paraId="16A6C0DC" w14:textId="77777777" w:rsidR="00C46F9F" w:rsidRDefault="00C46F9F" w:rsidP="003D500D">
            <w:pPr>
              <w:pBdr>
                <w:top w:val="nil"/>
                <w:left w:val="nil"/>
                <w:bottom w:val="nil"/>
                <w:right w:val="nil"/>
                <w:between w:val="nil"/>
              </w:pBdr>
              <w:jc w:val="center"/>
              <w:rPr>
                <w:b/>
                <w:color w:val="000000"/>
                <w:sz w:val="20"/>
                <w:szCs w:val="20"/>
              </w:rPr>
            </w:pPr>
          </w:p>
          <w:p w14:paraId="3867037F" w14:textId="1A619A5A" w:rsidR="00BE2F47" w:rsidRDefault="00BE2F47" w:rsidP="003D500D">
            <w:pPr>
              <w:pBdr>
                <w:top w:val="nil"/>
                <w:left w:val="nil"/>
                <w:bottom w:val="nil"/>
                <w:right w:val="nil"/>
                <w:between w:val="nil"/>
              </w:pBdr>
              <w:jc w:val="center"/>
              <w:rPr>
                <w:b/>
                <w:color w:val="000000"/>
                <w:sz w:val="20"/>
                <w:szCs w:val="20"/>
              </w:rPr>
            </w:pPr>
            <w:r>
              <w:rPr>
                <w:b/>
                <w:color w:val="000000"/>
                <w:sz w:val="20"/>
                <w:szCs w:val="20"/>
              </w:rPr>
              <w:t>Carol Rose</w:t>
            </w:r>
          </w:p>
          <w:p w14:paraId="19C7E060" w14:textId="09CE3C1A" w:rsidR="00BE2F47" w:rsidRDefault="00BE2F47" w:rsidP="003D500D">
            <w:pPr>
              <w:pBdr>
                <w:top w:val="nil"/>
                <w:left w:val="nil"/>
                <w:bottom w:val="nil"/>
                <w:right w:val="nil"/>
                <w:between w:val="nil"/>
              </w:pBdr>
              <w:jc w:val="center"/>
              <w:rPr>
                <w:b/>
                <w:color w:val="000000"/>
                <w:sz w:val="20"/>
                <w:szCs w:val="20"/>
              </w:rPr>
            </w:pPr>
            <w:r>
              <w:rPr>
                <w:b/>
                <w:color w:val="000000"/>
                <w:sz w:val="20"/>
                <w:szCs w:val="20"/>
              </w:rPr>
              <w:t>Co-Vice President</w:t>
            </w:r>
          </w:p>
          <w:p w14:paraId="47E4739B" w14:textId="77777777" w:rsidR="00BE2F47" w:rsidRPr="00C46F9F" w:rsidRDefault="00BE2F47" w:rsidP="003D500D">
            <w:pPr>
              <w:pBdr>
                <w:top w:val="nil"/>
                <w:left w:val="nil"/>
                <w:bottom w:val="nil"/>
                <w:right w:val="nil"/>
                <w:between w:val="nil"/>
              </w:pBdr>
              <w:jc w:val="center"/>
              <w:rPr>
                <w:b/>
                <w:color w:val="000000"/>
                <w:sz w:val="20"/>
                <w:szCs w:val="20"/>
              </w:rPr>
            </w:pPr>
          </w:p>
          <w:p w14:paraId="16416807"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Willie Lewis</w:t>
            </w:r>
          </w:p>
          <w:p w14:paraId="583590E1" w14:textId="716CFBF3" w:rsidR="00C46F9F" w:rsidRPr="00C46F9F" w:rsidRDefault="00BE2F47" w:rsidP="003D500D">
            <w:pPr>
              <w:pBdr>
                <w:top w:val="nil"/>
                <w:left w:val="nil"/>
                <w:bottom w:val="nil"/>
                <w:right w:val="nil"/>
                <w:between w:val="nil"/>
              </w:pBdr>
              <w:jc w:val="center"/>
              <w:rPr>
                <w:b/>
                <w:color w:val="000000"/>
                <w:sz w:val="20"/>
                <w:szCs w:val="20"/>
              </w:rPr>
            </w:pPr>
            <w:r>
              <w:rPr>
                <w:b/>
                <w:color w:val="000000"/>
                <w:sz w:val="20"/>
                <w:szCs w:val="20"/>
              </w:rPr>
              <w:t>Co-</w:t>
            </w:r>
            <w:r w:rsidR="00C46F9F" w:rsidRPr="00C46F9F">
              <w:rPr>
                <w:b/>
                <w:color w:val="000000"/>
                <w:sz w:val="20"/>
                <w:szCs w:val="20"/>
              </w:rPr>
              <w:t>Vice President</w:t>
            </w:r>
          </w:p>
          <w:p w14:paraId="236D2B5E" w14:textId="77777777" w:rsidR="00C46F9F" w:rsidRPr="00C46F9F" w:rsidRDefault="00C46F9F" w:rsidP="003D500D">
            <w:pPr>
              <w:pBdr>
                <w:top w:val="nil"/>
                <w:left w:val="nil"/>
                <w:bottom w:val="nil"/>
                <w:right w:val="nil"/>
                <w:between w:val="nil"/>
              </w:pBdr>
              <w:jc w:val="center"/>
              <w:rPr>
                <w:b/>
                <w:color w:val="000000"/>
                <w:sz w:val="20"/>
                <w:szCs w:val="20"/>
              </w:rPr>
            </w:pPr>
          </w:p>
          <w:p w14:paraId="2E2587A5"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Lorraine Matza</w:t>
            </w:r>
          </w:p>
          <w:p w14:paraId="34B1113C"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Secretary</w:t>
            </w:r>
          </w:p>
          <w:p w14:paraId="54F6810D" w14:textId="77777777" w:rsidR="00C70340" w:rsidRPr="00C46F9F" w:rsidRDefault="00C70340" w:rsidP="003D500D">
            <w:pPr>
              <w:pBdr>
                <w:top w:val="nil"/>
                <w:left w:val="nil"/>
                <w:bottom w:val="nil"/>
                <w:right w:val="nil"/>
                <w:between w:val="nil"/>
              </w:pBdr>
              <w:jc w:val="center"/>
              <w:rPr>
                <w:b/>
                <w:color w:val="000000"/>
                <w:sz w:val="20"/>
                <w:szCs w:val="20"/>
              </w:rPr>
            </w:pPr>
          </w:p>
          <w:p w14:paraId="4F39EE49"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Leslie Ann Myrick-Rose</w:t>
            </w:r>
          </w:p>
          <w:p w14:paraId="1046E2CF" w14:textId="08487FF0" w:rsidR="00C46F9F" w:rsidRPr="003D500D" w:rsidRDefault="00C46F9F" w:rsidP="003D500D">
            <w:pPr>
              <w:pBdr>
                <w:top w:val="nil"/>
                <w:left w:val="nil"/>
                <w:bottom w:val="nil"/>
                <w:right w:val="nil"/>
                <w:between w:val="nil"/>
              </w:pBdr>
              <w:jc w:val="center"/>
              <w:rPr>
                <w:color w:val="000000"/>
                <w:sz w:val="20"/>
                <w:szCs w:val="20"/>
              </w:rPr>
            </w:pPr>
            <w:r w:rsidRPr="00C46F9F">
              <w:rPr>
                <w:b/>
                <w:color w:val="000000"/>
                <w:sz w:val="20"/>
                <w:szCs w:val="20"/>
              </w:rPr>
              <w:t>Treasurer</w:t>
            </w:r>
          </w:p>
        </w:tc>
        <w:tc>
          <w:tcPr>
            <w:tcW w:w="4381" w:type="dxa"/>
            <w:tcBorders>
              <w:top w:val="single" w:sz="8" w:space="0" w:color="FFFFFF"/>
              <w:bottom w:val="single" w:sz="8" w:space="0" w:color="FFFFFF"/>
            </w:tcBorders>
            <w:shd w:val="clear" w:color="auto" w:fill="auto"/>
            <w:tcMar>
              <w:top w:w="0" w:type="dxa"/>
              <w:left w:w="108" w:type="dxa"/>
              <w:bottom w:w="0" w:type="dxa"/>
              <w:right w:w="108" w:type="dxa"/>
            </w:tcMar>
          </w:tcPr>
          <w:p w14:paraId="0A77D4C7" w14:textId="77777777" w:rsidR="005D0BA4" w:rsidRPr="003D500D" w:rsidRDefault="00E65EEF">
            <w:pPr>
              <w:pBdr>
                <w:top w:val="nil"/>
                <w:left w:val="nil"/>
                <w:bottom w:val="nil"/>
                <w:right w:val="nil"/>
                <w:between w:val="nil"/>
              </w:pBdr>
              <w:rPr>
                <w:color w:val="000000"/>
                <w:sz w:val="20"/>
                <w:szCs w:val="20"/>
              </w:rPr>
            </w:pPr>
            <w:r w:rsidRPr="003D500D">
              <w:rPr>
                <w:color w:val="000000"/>
                <w:sz w:val="20"/>
                <w:szCs w:val="20"/>
              </w:rPr>
              <w:t xml:space="preserve"> </w:t>
            </w:r>
          </w:p>
          <w:p w14:paraId="322A84E6" w14:textId="55D35B5D" w:rsidR="005D0BA4" w:rsidRPr="003D500D" w:rsidRDefault="0045045A">
            <w:pPr>
              <w:pBdr>
                <w:top w:val="nil"/>
                <w:left w:val="nil"/>
                <w:bottom w:val="nil"/>
                <w:right w:val="nil"/>
                <w:between w:val="nil"/>
              </w:pBdr>
              <w:rPr>
                <w:b/>
                <w:sz w:val="20"/>
                <w:szCs w:val="20"/>
              </w:rPr>
            </w:pPr>
            <w:r>
              <w:rPr>
                <w:noProof/>
              </w:rPr>
              <w:drawing>
                <wp:anchor distT="0" distB="0" distL="114300" distR="114300" simplePos="0" relativeHeight="251658240" behindDoc="0" locked="0" layoutInCell="1" allowOverlap="1" wp14:anchorId="235B9D75" wp14:editId="2FCE2963">
                  <wp:simplePos x="0" y="0"/>
                  <wp:positionH relativeFrom="column">
                    <wp:posOffset>1279525</wp:posOffset>
                  </wp:positionH>
                  <wp:positionV relativeFrom="paragraph">
                    <wp:posOffset>148590</wp:posOffset>
                  </wp:positionV>
                  <wp:extent cx="1360805" cy="82296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360805" cy="822960"/>
                          </a:xfrm>
                          <a:prstGeom prst="rect">
                            <a:avLst/>
                          </a:prstGeom>
                        </pic:spPr>
                      </pic:pic>
                    </a:graphicData>
                  </a:graphic>
                  <wp14:sizeRelH relativeFrom="page">
                    <wp14:pctWidth>0</wp14:pctWidth>
                  </wp14:sizeRelH>
                  <wp14:sizeRelV relativeFrom="page">
                    <wp14:pctHeight>0</wp14:pctHeight>
                  </wp14:sizeRelV>
                </wp:anchor>
              </w:drawing>
            </w:r>
            <w:r w:rsidR="00E65EEF" w:rsidRPr="003D500D">
              <w:rPr>
                <w:color w:val="000000"/>
                <w:sz w:val="20"/>
                <w:szCs w:val="20"/>
              </w:rPr>
              <w:t xml:space="preserve"> </w:t>
            </w:r>
            <w:r w:rsidR="00E65EEF" w:rsidRPr="003D500D">
              <w:rPr>
                <w:sz w:val="20"/>
                <w:szCs w:val="20"/>
              </w:rPr>
              <w:t xml:space="preserve"> </w:t>
            </w:r>
            <w:r w:rsidR="00E65EEF" w:rsidRPr="003D500D">
              <w:rPr>
                <w:b/>
                <w:noProof/>
                <w:sz w:val="20"/>
                <w:szCs w:val="20"/>
              </w:rPr>
              <w:drawing>
                <wp:inline distT="114300" distB="114300" distL="114300" distR="114300" wp14:anchorId="233C190C" wp14:editId="5399938F">
                  <wp:extent cx="1117036" cy="118968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17036" cy="1189689"/>
                          </a:xfrm>
                          <a:prstGeom prst="rect">
                            <a:avLst/>
                          </a:prstGeom>
                          <a:ln/>
                        </pic:spPr>
                      </pic:pic>
                    </a:graphicData>
                  </a:graphic>
                </wp:inline>
              </w:drawing>
            </w:r>
            <w:r w:rsidR="00E65EEF" w:rsidRPr="003D500D">
              <w:rPr>
                <w:sz w:val="20"/>
                <w:szCs w:val="20"/>
              </w:rPr>
              <w:t xml:space="preserve"> </w:t>
            </w:r>
            <w:r w:rsidR="00E65EEF" w:rsidRPr="003D500D">
              <w:rPr>
                <w:color w:val="000000"/>
                <w:sz w:val="20"/>
                <w:szCs w:val="20"/>
              </w:rPr>
              <w:t xml:space="preserve"> </w:t>
            </w:r>
          </w:p>
          <w:p w14:paraId="243944A5" w14:textId="042D6E29" w:rsidR="005D0BA4" w:rsidRPr="003D500D" w:rsidRDefault="005D0BA4">
            <w:pPr>
              <w:pBdr>
                <w:top w:val="nil"/>
                <w:left w:val="nil"/>
                <w:bottom w:val="nil"/>
                <w:right w:val="nil"/>
                <w:between w:val="nil"/>
              </w:pBdr>
              <w:rPr>
                <w:color w:val="000000"/>
                <w:sz w:val="20"/>
                <w:szCs w:val="20"/>
              </w:rPr>
            </w:pPr>
          </w:p>
        </w:tc>
        <w:tc>
          <w:tcPr>
            <w:tcW w:w="3244" w:type="dxa"/>
            <w:shd w:val="clear" w:color="auto" w:fill="auto"/>
            <w:tcMar>
              <w:top w:w="0" w:type="dxa"/>
              <w:left w:w="108" w:type="dxa"/>
              <w:bottom w:w="0" w:type="dxa"/>
              <w:right w:w="108" w:type="dxa"/>
            </w:tcMar>
          </w:tcPr>
          <w:p w14:paraId="0205894D" w14:textId="77777777" w:rsidR="00C46F9F" w:rsidRDefault="00C46F9F">
            <w:pPr>
              <w:pBdr>
                <w:top w:val="nil"/>
                <w:left w:val="nil"/>
                <w:bottom w:val="nil"/>
                <w:right w:val="nil"/>
                <w:between w:val="nil"/>
              </w:pBdr>
              <w:jc w:val="center"/>
              <w:rPr>
                <w:b/>
                <w:color w:val="000000"/>
                <w:sz w:val="20"/>
                <w:szCs w:val="20"/>
              </w:rPr>
            </w:pPr>
            <w:r>
              <w:rPr>
                <w:b/>
                <w:color w:val="000000"/>
                <w:sz w:val="20"/>
                <w:szCs w:val="20"/>
              </w:rPr>
              <w:t>BOARD MEMBERS</w:t>
            </w:r>
          </w:p>
          <w:p w14:paraId="6E979189" w14:textId="77777777" w:rsidR="00C46F9F" w:rsidRDefault="00C46F9F">
            <w:pPr>
              <w:pBdr>
                <w:top w:val="nil"/>
                <w:left w:val="nil"/>
                <w:bottom w:val="nil"/>
                <w:right w:val="nil"/>
                <w:between w:val="nil"/>
              </w:pBdr>
              <w:jc w:val="center"/>
              <w:rPr>
                <w:b/>
                <w:color w:val="000000"/>
                <w:sz w:val="20"/>
                <w:szCs w:val="20"/>
              </w:rPr>
            </w:pPr>
          </w:p>
          <w:p w14:paraId="05F28558" w14:textId="1B27483B" w:rsidR="004940F8" w:rsidRDefault="00701D36">
            <w:pPr>
              <w:pBdr>
                <w:top w:val="nil"/>
                <w:left w:val="nil"/>
                <w:bottom w:val="nil"/>
                <w:right w:val="nil"/>
                <w:between w:val="nil"/>
              </w:pBdr>
              <w:jc w:val="center"/>
              <w:rPr>
                <w:b/>
                <w:color w:val="000000"/>
                <w:sz w:val="20"/>
                <w:szCs w:val="20"/>
              </w:rPr>
            </w:pPr>
            <w:r>
              <w:rPr>
                <w:b/>
                <w:color w:val="000000"/>
                <w:sz w:val="20"/>
                <w:szCs w:val="20"/>
              </w:rPr>
              <w:t>Alessandra Taryn Bea</w:t>
            </w:r>
          </w:p>
          <w:p w14:paraId="7420C6E4" w14:textId="1A3006DC" w:rsidR="00BE2F47" w:rsidRDefault="00BE2F47">
            <w:pPr>
              <w:pBdr>
                <w:top w:val="nil"/>
                <w:left w:val="nil"/>
                <w:bottom w:val="nil"/>
                <w:right w:val="nil"/>
                <w:between w:val="nil"/>
              </w:pBdr>
              <w:jc w:val="center"/>
              <w:rPr>
                <w:b/>
                <w:color w:val="000000"/>
                <w:sz w:val="20"/>
                <w:szCs w:val="20"/>
              </w:rPr>
            </w:pPr>
            <w:r>
              <w:rPr>
                <w:b/>
                <w:color w:val="000000"/>
                <w:sz w:val="20"/>
                <w:szCs w:val="20"/>
              </w:rPr>
              <w:t>Jim Kompare</w:t>
            </w:r>
          </w:p>
          <w:p w14:paraId="22C8A1C3" w14:textId="24D109E6" w:rsidR="005D0BA4" w:rsidRDefault="00701D36">
            <w:pPr>
              <w:pBdr>
                <w:top w:val="nil"/>
                <w:left w:val="nil"/>
                <w:bottom w:val="nil"/>
                <w:right w:val="nil"/>
                <w:between w:val="nil"/>
              </w:pBdr>
              <w:jc w:val="center"/>
              <w:rPr>
                <w:b/>
                <w:color w:val="000000"/>
                <w:sz w:val="20"/>
                <w:szCs w:val="20"/>
              </w:rPr>
            </w:pPr>
            <w:r>
              <w:rPr>
                <w:b/>
                <w:color w:val="000000"/>
                <w:sz w:val="20"/>
                <w:szCs w:val="20"/>
              </w:rPr>
              <w:t>Rose Lewis</w:t>
            </w:r>
          </w:p>
          <w:p w14:paraId="027575E1" w14:textId="2FBC144F" w:rsidR="00701D36" w:rsidRDefault="00701D36">
            <w:pPr>
              <w:pBdr>
                <w:top w:val="nil"/>
                <w:left w:val="nil"/>
                <w:bottom w:val="nil"/>
                <w:right w:val="nil"/>
                <w:between w:val="nil"/>
              </w:pBdr>
              <w:jc w:val="center"/>
              <w:rPr>
                <w:b/>
                <w:color w:val="000000"/>
                <w:sz w:val="20"/>
                <w:szCs w:val="20"/>
              </w:rPr>
            </w:pPr>
            <w:r>
              <w:rPr>
                <w:b/>
                <w:color w:val="000000"/>
                <w:sz w:val="20"/>
                <w:szCs w:val="20"/>
              </w:rPr>
              <w:t>Gabriel Ramos</w:t>
            </w:r>
          </w:p>
          <w:p w14:paraId="5D63EB8C" w14:textId="2E1F3387" w:rsidR="00701D36" w:rsidRDefault="00F30DAC">
            <w:pPr>
              <w:pBdr>
                <w:top w:val="nil"/>
                <w:left w:val="nil"/>
                <w:bottom w:val="nil"/>
                <w:right w:val="nil"/>
                <w:between w:val="nil"/>
              </w:pBdr>
              <w:jc w:val="center"/>
              <w:rPr>
                <w:b/>
                <w:color w:val="000000"/>
                <w:sz w:val="20"/>
                <w:szCs w:val="20"/>
              </w:rPr>
            </w:pPr>
            <w:r>
              <w:rPr>
                <w:b/>
                <w:color w:val="000000"/>
                <w:sz w:val="20"/>
                <w:szCs w:val="20"/>
              </w:rPr>
              <w:t>Charles Sav</w:t>
            </w:r>
            <w:r w:rsidR="00701D36">
              <w:rPr>
                <w:b/>
                <w:color w:val="000000"/>
                <w:sz w:val="20"/>
                <w:szCs w:val="20"/>
              </w:rPr>
              <w:t>inar</w:t>
            </w:r>
          </w:p>
          <w:p w14:paraId="61E76DEF" w14:textId="7FEFFAC0" w:rsidR="004940F8" w:rsidRPr="00701D36" w:rsidRDefault="004940F8">
            <w:pPr>
              <w:pBdr>
                <w:top w:val="nil"/>
                <w:left w:val="nil"/>
                <w:bottom w:val="nil"/>
                <w:right w:val="nil"/>
                <w:between w:val="nil"/>
              </w:pBdr>
              <w:jc w:val="center"/>
              <w:rPr>
                <w:b/>
                <w:color w:val="000000"/>
                <w:sz w:val="20"/>
                <w:szCs w:val="20"/>
              </w:rPr>
            </w:pPr>
          </w:p>
        </w:tc>
      </w:tr>
    </w:tbl>
    <w:p w14:paraId="467671CE" w14:textId="533DF730" w:rsidR="005D0BA4" w:rsidRDefault="00E65EEF">
      <w:pPr>
        <w:pBdr>
          <w:top w:val="nil"/>
          <w:left w:val="nil"/>
          <w:bottom w:val="nil"/>
          <w:right w:val="nil"/>
          <w:between w:val="nil"/>
        </w:pBdr>
        <w:rPr>
          <w:sz w:val="2"/>
          <w:szCs w:val="2"/>
        </w:rPr>
      </w:pPr>
      <w:r>
        <w:rPr>
          <w:sz w:val="2"/>
          <w:szCs w:val="2"/>
        </w:rPr>
        <w:t xml:space="preserve"> </w:t>
      </w:r>
    </w:p>
    <w:p w14:paraId="21588594" w14:textId="77777777" w:rsidR="00FC7B47" w:rsidRDefault="00FC7B47">
      <w:pPr>
        <w:pBdr>
          <w:top w:val="nil"/>
          <w:left w:val="nil"/>
          <w:bottom w:val="nil"/>
          <w:right w:val="nil"/>
          <w:between w:val="nil"/>
        </w:pBdr>
        <w:jc w:val="center"/>
        <w:rPr>
          <w:b/>
          <w:color w:val="C45811"/>
          <w:sz w:val="20"/>
          <w:szCs w:val="20"/>
        </w:rPr>
      </w:pPr>
    </w:p>
    <w:p w14:paraId="48F8B63D" w14:textId="17E4AEE7" w:rsidR="005D0BA4" w:rsidRPr="003D500D" w:rsidRDefault="00E65EEF">
      <w:pPr>
        <w:pBdr>
          <w:top w:val="nil"/>
          <w:left w:val="nil"/>
          <w:bottom w:val="nil"/>
          <w:right w:val="nil"/>
          <w:between w:val="nil"/>
        </w:pBdr>
        <w:jc w:val="center"/>
        <w:rPr>
          <w:b/>
          <w:color w:val="000000"/>
          <w:sz w:val="20"/>
          <w:szCs w:val="20"/>
        </w:rPr>
      </w:pPr>
      <w:r w:rsidRPr="003D500D">
        <w:rPr>
          <w:b/>
          <w:color w:val="C45811"/>
          <w:sz w:val="20"/>
          <w:szCs w:val="20"/>
        </w:rPr>
        <w:t xml:space="preserve">NORTH HOLLYWOOD </w:t>
      </w:r>
      <w:r w:rsidR="00995DB3">
        <w:rPr>
          <w:b/>
          <w:color w:val="C45811"/>
          <w:sz w:val="20"/>
          <w:szCs w:val="20"/>
        </w:rPr>
        <w:t>WEST</w:t>
      </w:r>
      <w:r w:rsidR="007F024E">
        <w:rPr>
          <w:b/>
          <w:color w:val="C45811"/>
          <w:sz w:val="20"/>
          <w:szCs w:val="20"/>
        </w:rPr>
        <w:t xml:space="preserve"> NEIGHBORHOOD COUNCIL MINUTES</w:t>
      </w:r>
    </w:p>
    <w:p w14:paraId="1803572C" w14:textId="132804E5" w:rsidR="00D354C2" w:rsidRPr="003D500D" w:rsidRDefault="0021050C" w:rsidP="00D354C2">
      <w:pPr>
        <w:pBdr>
          <w:top w:val="nil"/>
          <w:left w:val="nil"/>
          <w:bottom w:val="nil"/>
          <w:right w:val="nil"/>
          <w:between w:val="nil"/>
        </w:pBdr>
        <w:jc w:val="center"/>
        <w:rPr>
          <w:b/>
          <w:color w:val="C45811"/>
          <w:sz w:val="20"/>
          <w:szCs w:val="20"/>
        </w:rPr>
      </w:pPr>
      <w:r>
        <w:rPr>
          <w:b/>
          <w:color w:val="C45811"/>
          <w:sz w:val="20"/>
          <w:szCs w:val="20"/>
        </w:rPr>
        <w:t xml:space="preserve">General Board </w:t>
      </w:r>
      <w:r w:rsidR="005229C1">
        <w:rPr>
          <w:b/>
          <w:color w:val="C45811"/>
          <w:sz w:val="20"/>
          <w:szCs w:val="20"/>
        </w:rPr>
        <w:t>Meeting</w:t>
      </w:r>
    </w:p>
    <w:p w14:paraId="6B82453A" w14:textId="37C33D44" w:rsidR="005D0BA4" w:rsidRPr="003D500D" w:rsidRDefault="007655F5">
      <w:pPr>
        <w:pBdr>
          <w:top w:val="nil"/>
          <w:left w:val="nil"/>
          <w:bottom w:val="nil"/>
          <w:right w:val="nil"/>
          <w:between w:val="nil"/>
        </w:pBdr>
        <w:jc w:val="center"/>
        <w:rPr>
          <w:b/>
          <w:color w:val="009544"/>
          <w:sz w:val="20"/>
          <w:szCs w:val="20"/>
        </w:rPr>
      </w:pPr>
      <w:r>
        <w:rPr>
          <w:b/>
          <w:color w:val="009544"/>
          <w:sz w:val="20"/>
          <w:szCs w:val="20"/>
        </w:rPr>
        <w:t>Wednesday, June 9</w:t>
      </w:r>
      <w:r w:rsidR="00C862D3">
        <w:rPr>
          <w:b/>
          <w:color w:val="009544"/>
          <w:sz w:val="20"/>
          <w:szCs w:val="20"/>
        </w:rPr>
        <w:t>,</w:t>
      </w:r>
      <w:r w:rsidR="00A830B6">
        <w:rPr>
          <w:b/>
          <w:color w:val="009544"/>
          <w:sz w:val="20"/>
          <w:szCs w:val="20"/>
        </w:rPr>
        <w:t xml:space="preserve"> 2021</w:t>
      </w:r>
    </w:p>
    <w:p w14:paraId="7FA6B635" w14:textId="44AFF463" w:rsidR="005D0BA4" w:rsidRPr="003D500D" w:rsidRDefault="0021050C">
      <w:pPr>
        <w:pBdr>
          <w:top w:val="nil"/>
          <w:left w:val="nil"/>
          <w:bottom w:val="nil"/>
          <w:right w:val="nil"/>
          <w:between w:val="nil"/>
        </w:pBdr>
        <w:jc w:val="center"/>
        <w:rPr>
          <w:b/>
          <w:color w:val="009544"/>
          <w:sz w:val="20"/>
          <w:szCs w:val="20"/>
        </w:rPr>
      </w:pPr>
      <w:r>
        <w:rPr>
          <w:b/>
          <w:color w:val="009544"/>
          <w:sz w:val="20"/>
          <w:szCs w:val="20"/>
        </w:rPr>
        <w:t>6:30pm</w:t>
      </w:r>
      <w:r w:rsidR="00C862D3">
        <w:rPr>
          <w:b/>
          <w:color w:val="009544"/>
          <w:sz w:val="20"/>
          <w:szCs w:val="20"/>
        </w:rPr>
        <w:t xml:space="preserve"> – </w:t>
      </w:r>
      <w:r>
        <w:rPr>
          <w:b/>
          <w:color w:val="009544"/>
          <w:sz w:val="20"/>
          <w:szCs w:val="20"/>
        </w:rPr>
        <w:t>8:30pm</w:t>
      </w:r>
    </w:p>
    <w:p w14:paraId="2F182934" w14:textId="28855391" w:rsidR="00D354C2" w:rsidRPr="003D500D" w:rsidRDefault="005229C1">
      <w:pPr>
        <w:pBdr>
          <w:top w:val="nil"/>
          <w:left w:val="nil"/>
          <w:bottom w:val="nil"/>
          <w:right w:val="nil"/>
          <w:between w:val="nil"/>
        </w:pBdr>
        <w:jc w:val="center"/>
        <w:rPr>
          <w:b/>
          <w:color w:val="C45811"/>
          <w:sz w:val="20"/>
          <w:szCs w:val="20"/>
        </w:rPr>
      </w:pPr>
      <w:r>
        <w:rPr>
          <w:b/>
          <w:color w:val="C45811"/>
          <w:sz w:val="20"/>
          <w:szCs w:val="20"/>
        </w:rPr>
        <w:t>Zoo</w:t>
      </w:r>
      <w:r w:rsidR="00C84AE3">
        <w:rPr>
          <w:b/>
          <w:color w:val="C45811"/>
          <w:sz w:val="20"/>
          <w:szCs w:val="20"/>
        </w:rPr>
        <w:t>m Meeting</w:t>
      </w:r>
    </w:p>
    <w:p w14:paraId="2327EB42" w14:textId="6FB08F62" w:rsidR="005D0BA4" w:rsidRPr="003D500D" w:rsidRDefault="00E65EEF">
      <w:pPr>
        <w:pBdr>
          <w:top w:val="nil"/>
          <w:left w:val="nil"/>
          <w:bottom w:val="nil"/>
          <w:right w:val="nil"/>
          <w:between w:val="nil"/>
        </w:pBdr>
        <w:jc w:val="center"/>
        <w:rPr>
          <w:b/>
          <w:color w:val="009544"/>
          <w:sz w:val="20"/>
          <w:szCs w:val="20"/>
        </w:rPr>
      </w:pPr>
      <w:r w:rsidRPr="003D500D">
        <w:rPr>
          <w:b/>
          <w:color w:val="009544"/>
          <w:sz w:val="20"/>
          <w:szCs w:val="20"/>
        </w:rPr>
        <w:t xml:space="preserve"> </w:t>
      </w:r>
    </w:p>
    <w:p w14:paraId="4D78F9F9" w14:textId="1171A08C" w:rsidR="005D0BA4" w:rsidRPr="003D500D" w:rsidRDefault="005D0BA4">
      <w:pPr>
        <w:pBdr>
          <w:top w:val="nil"/>
          <w:left w:val="nil"/>
          <w:bottom w:val="nil"/>
          <w:right w:val="nil"/>
          <w:between w:val="nil"/>
        </w:pBdr>
        <w:jc w:val="center"/>
        <w:rPr>
          <w:color w:val="000000"/>
          <w:sz w:val="4"/>
          <w:szCs w:val="4"/>
        </w:rPr>
      </w:pPr>
    </w:p>
    <w:tbl>
      <w:tblPr>
        <w:tblStyle w:val="a0"/>
        <w:tblW w:w="1091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508"/>
      </w:tblGrid>
      <w:tr w:rsidR="00675F38" w:rsidRPr="00E65EEF" w14:paraId="2CF39700" w14:textId="77777777" w:rsidTr="00107AE6">
        <w:trPr>
          <w:trHeight w:val="430"/>
        </w:trPr>
        <w:tc>
          <w:tcPr>
            <w:tcW w:w="1408" w:type="dxa"/>
            <w:shd w:val="clear" w:color="auto" w:fill="auto"/>
            <w:tcMar>
              <w:top w:w="0" w:type="dxa"/>
              <w:left w:w="108" w:type="dxa"/>
              <w:bottom w:w="0" w:type="dxa"/>
              <w:right w:w="108" w:type="dxa"/>
            </w:tcMar>
            <w:vAlign w:val="center"/>
          </w:tcPr>
          <w:p w14:paraId="5B3B22D0" w14:textId="7A0AA9E2" w:rsidR="00675F38" w:rsidRPr="00E65EEF" w:rsidRDefault="00675F38" w:rsidP="004D3692">
            <w:pPr>
              <w:pBdr>
                <w:top w:val="nil"/>
                <w:left w:val="nil"/>
                <w:bottom w:val="nil"/>
                <w:right w:val="nil"/>
                <w:between w:val="nil"/>
              </w:pBdr>
              <w:jc w:val="center"/>
              <w:rPr>
                <w:b/>
                <w:color w:val="000000"/>
                <w:sz w:val="16"/>
                <w:szCs w:val="20"/>
                <w:u w:val="single"/>
              </w:rPr>
            </w:pPr>
          </w:p>
        </w:tc>
        <w:tc>
          <w:tcPr>
            <w:tcW w:w="9508" w:type="dxa"/>
            <w:shd w:val="clear" w:color="auto" w:fill="auto"/>
            <w:tcMar>
              <w:top w:w="0" w:type="dxa"/>
              <w:left w:w="108" w:type="dxa"/>
              <w:bottom w:w="0" w:type="dxa"/>
              <w:right w:w="108" w:type="dxa"/>
            </w:tcMar>
            <w:vAlign w:val="center"/>
          </w:tcPr>
          <w:p w14:paraId="06B36566" w14:textId="2AA9E638" w:rsidR="00675F38" w:rsidRPr="00DC79BA" w:rsidRDefault="00675F38" w:rsidP="00020161">
            <w:pPr>
              <w:pBdr>
                <w:top w:val="nil"/>
                <w:left w:val="nil"/>
                <w:bottom w:val="nil"/>
                <w:right w:val="nil"/>
                <w:between w:val="nil"/>
              </w:pBdr>
              <w:jc w:val="center"/>
              <w:rPr>
                <w:b/>
                <w:color w:val="000000"/>
                <w:sz w:val="20"/>
                <w:szCs w:val="20"/>
                <w:u w:val="single"/>
              </w:rPr>
            </w:pPr>
            <w:r w:rsidRPr="00DC79BA">
              <w:rPr>
                <w:b/>
                <w:color w:val="000000"/>
                <w:sz w:val="20"/>
                <w:szCs w:val="20"/>
                <w:u w:val="single"/>
              </w:rPr>
              <w:t>Topic</w:t>
            </w:r>
          </w:p>
        </w:tc>
      </w:tr>
      <w:tr w:rsidR="00675F38" w14:paraId="1D883A44" w14:textId="77777777" w:rsidTr="00761DCA">
        <w:tc>
          <w:tcPr>
            <w:tcW w:w="1408" w:type="dxa"/>
            <w:shd w:val="clear" w:color="auto" w:fill="auto"/>
            <w:tcMar>
              <w:top w:w="0" w:type="dxa"/>
              <w:left w:w="108" w:type="dxa"/>
              <w:bottom w:w="0" w:type="dxa"/>
              <w:right w:w="108" w:type="dxa"/>
            </w:tcMar>
          </w:tcPr>
          <w:p w14:paraId="3693EAE4" w14:textId="6173F876" w:rsidR="00675F38" w:rsidRDefault="00675F38" w:rsidP="004D3692">
            <w:pPr>
              <w:jc w:val="center"/>
              <w:rPr>
                <w:sz w:val="20"/>
                <w:szCs w:val="20"/>
              </w:rPr>
            </w:pPr>
            <w:r>
              <w:rPr>
                <w:sz w:val="20"/>
                <w:szCs w:val="20"/>
              </w:rPr>
              <w:t>1</w:t>
            </w:r>
          </w:p>
        </w:tc>
        <w:tc>
          <w:tcPr>
            <w:tcW w:w="9508" w:type="dxa"/>
            <w:shd w:val="clear" w:color="auto" w:fill="auto"/>
            <w:tcMar>
              <w:top w:w="0" w:type="dxa"/>
              <w:left w:w="108" w:type="dxa"/>
              <w:bottom w:w="0" w:type="dxa"/>
              <w:right w:w="108" w:type="dxa"/>
            </w:tcMar>
          </w:tcPr>
          <w:p w14:paraId="63A6EB2B" w14:textId="0C36D3F1" w:rsidR="00675F38" w:rsidRPr="00BD70C3" w:rsidRDefault="00675F38" w:rsidP="00675F38">
            <w:pPr>
              <w:jc w:val="center"/>
              <w:rPr>
                <w:b/>
                <w:sz w:val="20"/>
                <w:szCs w:val="20"/>
              </w:rPr>
            </w:pPr>
            <w:r w:rsidRPr="00BD70C3">
              <w:rPr>
                <w:b/>
                <w:sz w:val="20"/>
                <w:szCs w:val="20"/>
              </w:rPr>
              <w:t>Call Meeting to Order – Roll Call – Welcome</w:t>
            </w:r>
          </w:p>
        </w:tc>
      </w:tr>
      <w:tr w:rsidR="00761DCA" w14:paraId="0F659F56" w14:textId="77777777" w:rsidTr="00761DCA">
        <w:tc>
          <w:tcPr>
            <w:tcW w:w="1408" w:type="dxa"/>
            <w:shd w:val="clear" w:color="auto" w:fill="auto"/>
            <w:tcMar>
              <w:top w:w="0" w:type="dxa"/>
              <w:left w:w="108" w:type="dxa"/>
              <w:bottom w:w="0" w:type="dxa"/>
              <w:right w:w="108" w:type="dxa"/>
            </w:tcMar>
          </w:tcPr>
          <w:p w14:paraId="46220019" w14:textId="77777777"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7D18A2B2" w14:textId="244180E6" w:rsidR="00761DCA" w:rsidRPr="001C5F41" w:rsidRDefault="00761DCA" w:rsidP="00675F38">
            <w:pPr>
              <w:jc w:val="center"/>
              <w:rPr>
                <w:sz w:val="20"/>
                <w:szCs w:val="20"/>
              </w:rPr>
            </w:pPr>
            <w:r w:rsidRPr="001C5F41">
              <w:rPr>
                <w:sz w:val="20"/>
                <w:szCs w:val="20"/>
              </w:rPr>
              <w:t xml:space="preserve">Meeting </w:t>
            </w:r>
            <w:r w:rsidR="008C0BBD">
              <w:rPr>
                <w:sz w:val="20"/>
                <w:szCs w:val="20"/>
              </w:rPr>
              <w:t>was called to order at</w:t>
            </w:r>
            <w:r w:rsidR="001C46D3">
              <w:rPr>
                <w:sz w:val="20"/>
                <w:szCs w:val="20"/>
              </w:rPr>
              <w:t xml:space="preserve"> </w:t>
            </w:r>
            <w:r w:rsidR="00E85C0E">
              <w:rPr>
                <w:sz w:val="20"/>
                <w:szCs w:val="20"/>
              </w:rPr>
              <w:t>6:30pm</w:t>
            </w:r>
          </w:p>
          <w:p w14:paraId="216A8B10" w14:textId="3725637D" w:rsidR="00761DCA" w:rsidRPr="00BD70C3" w:rsidRDefault="006509ED" w:rsidP="009E6F23">
            <w:pPr>
              <w:jc w:val="center"/>
              <w:rPr>
                <w:sz w:val="20"/>
                <w:szCs w:val="20"/>
              </w:rPr>
            </w:pPr>
            <w:r>
              <w:rPr>
                <w:sz w:val="20"/>
                <w:szCs w:val="20"/>
              </w:rPr>
              <w:t xml:space="preserve"> </w:t>
            </w:r>
          </w:p>
        </w:tc>
      </w:tr>
      <w:tr w:rsidR="001C5F41" w14:paraId="7BDDFACD" w14:textId="77777777" w:rsidTr="008F2AC3">
        <w:trPr>
          <w:trHeight w:val="412"/>
        </w:trPr>
        <w:tc>
          <w:tcPr>
            <w:tcW w:w="1408" w:type="dxa"/>
            <w:shd w:val="clear" w:color="auto" w:fill="auto"/>
            <w:tcMar>
              <w:top w:w="0" w:type="dxa"/>
              <w:left w:w="108" w:type="dxa"/>
              <w:bottom w:w="0" w:type="dxa"/>
              <w:right w:w="108" w:type="dxa"/>
            </w:tcMar>
          </w:tcPr>
          <w:p w14:paraId="0EA31A69" w14:textId="77777777" w:rsidR="001C5F41" w:rsidRDefault="001C5F41" w:rsidP="004D3692">
            <w:pPr>
              <w:jc w:val="center"/>
              <w:rPr>
                <w:sz w:val="20"/>
                <w:szCs w:val="20"/>
              </w:rPr>
            </w:pPr>
          </w:p>
        </w:tc>
        <w:tc>
          <w:tcPr>
            <w:tcW w:w="9508" w:type="dxa"/>
            <w:shd w:val="clear" w:color="auto" w:fill="auto"/>
            <w:tcMar>
              <w:top w:w="0" w:type="dxa"/>
              <w:left w:w="108" w:type="dxa"/>
              <w:bottom w:w="0" w:type="dxa"/>
              <w:right w:w="108" w:type="dxa"/>
            </w:tcMar>
          </w:tcPr>
          <w:p w14:paraId="2238E60B" w14:textId="0379E996" w:rsidR="001C5F41" w:rsidRPr="001C5F41" w:rsidRDefault="004D33E3" w:rsidP="001C46D3">
            <w:pPr>
              <w:jc w:val="center"/>
              <w:rPr>
                <w:sz w:val="20"/>
                <w:szCs w:val="20"/>
              </w:rPr>
            </w:pPr>
            <w:r>
              <w:rPr>
                <w:sz w:val="20"/>
                <w:szCs w:val="20"/>
                <w:u w:val="single"/>
              </w:rPr>
              <w:t>10</w:t>
            </w:r>
            <w:r w:rsidR="001C5F41" w:rsidRPr="002A7CEB">
              <w:rPr>
                <w:sz w:val="20"/>
                <w:szCs w:val="20"/>
                <w:u w:val="single"/>
              </w:rPr>
              <w:t xml:space="preserve"> </w:t>
            </w:r>
            <w:r w:rsidR="00413B9B" w:rsidRPr="008F2AC3">
              <w:rPr>
                <w:sz w:val="20"/>
                <w:szCs w:val="20"/>
                <w:u w:val="single"/>
              </w:rPr>
              <w:t>Present</w:t>
            </w:r>
            <w:r w:rsidR="00413B9B">
              <w:rPr>
                <w:sz w:val="20"/>
                <w:szCs w:val="20"/>
              </w:rPr>
              <w:t xml:space="preserve">: </w:t>
            </w:r>
            <w:r w:rsidR="00E32CB5">
              <w:rPr>
                <w:sz w:val="20"/>
                <w:szCs w:val="20"/>
              </w:rPr>
              <w:t xml:space="preserve">Greg Wright, </w:t>
            </w:r>
            <w:r w:rsidR="008C0BBD">
              <w:rPr>
                <w:sz w:val="20"/>
                <w:szCs w:val="20"/>
              </w:rPr>
              <w:t xml:space="preserve">Carol Rose, Leslie Myrick, </w:t>
            </w:r>
            <w:r w:rsidR="00036A3D">
              <w:rPr>
                <w:sz w:val="20"/>
                <w:szCs w:val="20"/>
              </w:rPr>
              <w:t>Willie Le</w:t>
            </w:r>
            <w:r w:rsidR="00C862D3">
              <w:rPr>
                <w:sz w:val="20"/>
                <w:szCs w:val="20"/>
              </w:rPr>
              <w:t xml:space="preserve">wis, Jim Kompare, </w:t>
            </w:r>
            <w:r w:rsidR="009730E1">
              <w:rPr>
                <w:sz w:val="20"/>
                <w:szCs w:val="20"/>
              </w:rPr>
              <w:t>Lorraine M</w:t>
            </w:r>
            <w:r w:rsidR="00F21AE0">
              <w:rPr>
                <w:sz w:val="20"/>
                <w:szCs w:val="20"/>
              </w:rPr>
              <w:t>atza</w:t>
            </w:r>
            <w:r w:rsidR="00902A41">
              <w:rPr>
                <w:sz w:val="20"/>
                <w:szCs w:val="20"/>
              </w:rPr>
              <w:t>,</w:t>
            </w:r>
            <w:r w:rsidR="001C46D3">
              <w:t xml:space="preserve"> </w:t>
            </w:r>
            <w:r w:rsidR="00902A41">
              <w:rPr>
                <w:sz w:val="20"/>
                <w:szCs w:val="20"/>
              </w:rPr>
              <w:t xml:space="preserve">Rose Lewis, Gabriel Ramos, </w:t>
            </w:r>
            <w:r w:rsidR="001C46D3">
              <w:rPr>
                <w:sz w:val="20"/>
                <w:szCs w:val="20"/>
              </w:rPr>
              <w:t xml:space="preserve">Alessandra Taryn Bea, </w:t>
            </w:r>
            <w:r w:rsidR="00CB36C5">
              <w:rPr>
                <w:sz w:val="20"/>
                <w:szCs w:val="20"/>
              </w:rPr>
              <w:t>Charles Savinar</w:t>
            </w:r>
          </w:p>
        </w:tc>
      </w:tr>
      <w:tr w:rsidR="00675F38" w14:paraId="687DD3B4" w14:textId="77777777" w:rsidTr="0019365B">
        <w:trPr>
          <w:trHeight w:val="1618"/>
        </w:trPr>
        <w:tc>
          <w:tcPr>
            <w:tcW w:w="1408" w:type="dxa"/>
            <w:shd w:val="clear" w:color="auto" w:fill="auto"/>
            <w:tcMar>
              <w:top w:w="0" w:type="dxa"/>
              <w:left w:w="108" w:type="dxa"/>
              <w:bottom w:w="0" w:type="dxa"/>
              <w:right w:w="108" w:type="dxa"/>
            </w:tcMar>
          </w:tcPr>
          <w:p w14:paraId="1ECAF04F" w14:textId="3526781B" w:rsidR="00675F38" w:rsidRPr="00FB6540" w:rsidRDefault="00675F38" w:rsidP="004D3692">
            <w:pPr>
              <w:jc w:val="center"/>
              <w:rPr>
                <w:sz w:val="20"/>
                <w:szCs w:val="20"/>
              </w:rPr>
            </w:pPr>
            <w:r>
              <w:rPr>
                <w:sz w:val="20"/>
                <w:szCs w:val="20"/>
              </w:rPr>
              <w:t>2</w:t>
            </w:r>
          </w:p>
        </w:tc>
        <w:tc>
          <w:tcPr>
            <w:tcW w:w="9508" w:type="dxa"/>
            <w:shd w:val="clear" w:color="auto" w:fill="auto"/>
            <w:tcMar>
              <w:top w:w="0" w:type="dxa"/>
              <w:left w:w="108" w:type="dxa"/>
              <w:bottom w:w="0" w:type="dxa"/>
              <w:right w:w="108" w:type="dxa"/>
            </w:tcMar>
          </w:tcPr>
          <w:p w14:paraId="18327AC1" w14:textId="03E63A49" w:rsidR="00675F38" w:rsidRDefault="008C0BBD" w:rsidP="00224223">
            <w:pPr>
              <w:rPr>
                <w:b/>
                <w:sz w:val="20"/>
                <w:szCs w:val="20"/>
              </w:rPr>
            </w:pPr>
            <w:r>
              <w:rPr>
                <w:b/>
                <w:sz w:val="20"/>
                <w:szCs w:val="20"/>
              </w:rPr>
              <w:t>Officer’s Reports:</w:t>
            </w:r>
          </w:p>
          <w:p w14:paraId="07020196" w14:textId="6CD106DF" w:rsidR="00457161" w:rsidRPr="002479A5" w:rsidRDefault="008C0BBD" w:rsidP="007655F5">
            <w:pPr>
              <w:pStyle w:val="ListParagraph"/>
              <w:numPr>
                <w:ilvl w:val="0"/>
                <w:numId w:val="5"/>
              </w:numPr>
              <w:rPr>
                <w:sz w:val="20"/>
                <w:szCs w:val="20"/>
              </w:rPr>
            </w:pPr>
            <w:r w:rsidRPr="008C0BBD">
              <w:rPr>
                <w:b/>
                <w:sz w:val="20"/>
                <w:szCs w:val="20"/>
              </w:rPr>
              <w:t>President’s Report</w:t>
            </w:r>
            <w:r w:rsidR="008A21FE">
              <w:rPr>
                <w:b/>
                <w:sz w:val="20"/>
                <w:szCs w:val="20"/>
              </w:rPr>
              <w:t xml:space="preserve"> </w:t>
            </w:r>
            <w:r w:rsidR="001C46D3">
              <w:rPr>
                <w:b/>
                <w:sz w:val="20"/>
                <w:szCs w:val="20"/>
              </w:rPr>
              <w:t>–</w:t>
            </w:r>
            <w:r w:rsidR="00FF0FF6" w:rsidRPr="00FF0FF6">
              <w:rPr>
                <w:sz w:val="20"/>
                <w:szCs w:val="20"/>
              </w:rPr>
              <w:t>Greg Wright stated</w:t>
            </w:r>
            <w:r w:rsidR="00FF0FF6">
              <w:rPr>
                <w:b/>
                <w:sz w:val="20"/>
                <w:szCs w:val="20"/>
              </w:rPr>
              <w:t xml:space="preserve"> </w:t>
            </w:r>
            <w:r w:rsidR="00FF0FF6">
              <w:rPr>
                <w:sz w:val="20"/>
                <w:szCs w:val="20"/>
              </w:rPr>
              <w:t xml:space="preserve">Community Based Seat and </w:t>
            </w:r>
            <w:r w:rsidR="002479A5" w:rsidRPr="002479A5">
              <w:rPr>
                <w:sz w:val="20"/>
                <w:szCs w:val="20"/>
              </w:rPr>
              <w:t>Youth</w:t>
            </w:r>
            <w:r w:rsidR="00FF0FF6">
              <w:rPr>
                <w:sz w:val="20"/>
                <w:szCs w:val="20"/>
              </w:rPr>
              <w:t>/</w:t>
            </w:r>
            <w:r w:rsidR="002479A5" w:rsidRPr="002479A5">
              <w:rPr>
                <w:sz w:val="20"/>
                <w:szCs w:val="20"/>
              </w:rPr>
              <w:t xml:space="preserve">Senior Seats are vacant. </w:t>
            </w:r>
          </w:p>
          <w:p w14:paraId="574AE6DF" w14:textId="290EBF61" w:rsidR="002479A5" w:rsidRDefault="00FF0FF6" w:rsidP="002479A5">
            <w:pPr>
              <w:pStyle w:val="ListParagraph"/>
              <w:rPr>
                <w:sz w:val="20"/>
                <w:szCs w:val="20"/>
              </w:rPr>
            </w:pPr>
            <w:r>
              <w:rPr>
                <w:sz w:val="20"/>
                <w:szCs w:val="20"/>
              </w:rPr>
              <w:t>Board members should c</w:t>
            </w:r>
            <w:r w:rsidR="002479A5" w:rsidRPr="002479A5">
              <w:rPr>
                <w:sz w:val="20"/>
                <w:szCs w:val="20"/>
              </w:rPr>
              <w:t xml:space="preserve">heck </w:t>
            </w:r>
            <w:r>
              <w:rPr>
                <w:sz w:val="20"/>
                <w:szCs w:val="20"/>
              </w:rPr>
              <w:t xml:space="preserve">their </w:t>
            </w:r>
            <w:r w:rsidR="002479A5" w:rsidRPr="002479A5">
              <w:rPr>
                <w:sz w:val="20"/>
                <w:szCs w:val="20"/>
              </w:rPr>
              <w:t>Ethics and Code of Conduct expirations for DONE.</w:t>
            </w:r>
          </w:p>
          <w:p w14:paraId="51604A4C" w14:textId="46467AF7" w:rsidR="002479A5" w:rsidRPr="002479A5" w:rsidRDefault="00FF0FF6" w:rsidP="002479A5">
            <w:pPr>
              <w:pStyle w:val="ListParagraph"/>
              <w:rPr>
                <w:sz w:val="20"/>
                <w:szCs w:val="20"/>
              </w:rPr>
            </w:pPr>
            <w:r>
              <w:rPr>
                <w:sz w:val="20"/>
                <w:szCs w:val="20"/>
              </w:rPr>
              <w:t>Greg state</w:t>
            </w:r>
            <w:r w:rsidR="00487550">
              <w:rPr>
                <w:sz w:val="20"/>
                <w:szCs w:val="20"/>
              </w:rPr>
              <w:t>s</w:t>
            </w:r>
            <w:r>
              <w:rPr>
                <w:sz w:val="20"/>
                <w:szCs w:val="20"/>
              </w:rPr>
              <w:t xml:space="preserve"> he </w:t>
            </w:r>
            <w:r w:rsidR="002479A5">
              <w:rPr>
                <w:sz w:val="20"/>
                <w:szCs w:val="20"/>
              </w:rPr>
              <w:t xml:space="preserve">still wants to attend the LGBTQ meetings </w:t>
            </w:r>
          </w:p>
          <w:p w14:paraId="6C0444F1" w14:textId="77777777" w:rsidR="002479A5" w:rsidRPr="002479A5" w:rsidRDefault="002479A5" w:rsidP="002479A5">
            <w:pPr>
              <w:pStyle w:val="ListParagraph"/>
              <w:rPr>
                <w:sz w:val="20"/>
                <w:szCs w:val="20"/>
              </w:rPr>
            </w:pPr>
          </w:p>
          <w:p w14:paraId="739E7E15" w14:textId="54043729" w:rsidR="00A65EA2" w:rsidRPr="002479A5" w:rsidRDefault="00457161" w:rsidP="00A65EA2">
            <w:pPr>
              <w:pStyle w:val="ListParagraph"/>
              <w:numPr>
                <w:ilvl w:val="0"/>
                <w:numId w:val="5"/>
              </w:numPr>
              <w:rPr>
                <w:b/>
                <w:sz w:val="20"/>
                <w:szCs w:val="20"/>
              </w:rPr>
            </w:pPr>
            <w:r w:rsidRPr="007655F5">
              <w:rPr>
                <w:b/>
                <w:sz w:val="20"/>
                <w:szCs w:val="20"/>
              </w:rPr>
              <w:t>Vice President’s Report</w:t>
            </w:r>
            <w:r w:rsidR="00EC3024" w:rsidRPr="007655F5">
              <w:rPr>
                <w:b/>
                <w:sz w:val="20"/>
                <w:szCs w:val="20"/>
              </w:rPr>
              <w:t xml:space="preserve"> </w:t>
            </w:r>
            <w:r w:rsidR="00A65EA2" w:rsidRPr="007655F5">
              <w:rPr>
                <w:b/>
                <w:sz w:val="20"/>
                <w:szCs w:val="20"/>
              </w:rPr>
              <w:t>–</w:t>
            </w:r>
            <w:r w:rsidR="00EC3024" w:rsidRPr="007655F5">
              <w:rPr>
                <w:b/>
                <w:sz w:val="20"/>
                <w:szCs w:val="20"/>
              </w:rPr>
              <w:t xml:space="preserve"> </w:t>
            </w:r>
            <w:r w:rsidR="002479A5">
              <w:rPr>
                <w:sz w:val="20"/>
                <w:szCs w:val="20"/>
              </w:rPr>
              <w:t xml:space="preserve">Carol Rose – </w:t>
            </w:r>
            <w:r w:rsidR="00CA387D">
              <w:rPr>
                <w:sz w:val="20"/>
                <w:szCs w:val="20"/>
              </w:rPr>
              <w:t xml:space="preserve">The Profile Report states board members </w:t>
            </w:r>
            <w:r w:rsidR="003B3AF9">
              <w:rPr>
                <w:sz w:val="20"/>
                <w:szCs w:val="20"/>
              </w:rPr>
              <w:t>cannot</w:t>
            </w:r>
            <w:r w:rsidR="00CA387D">
              <w:rPr>
                <w:sz w:val="20"/>
                <w:szCs w:val="20"/>
              </w:rPr>
              <w:t xml:space="preserve"> </w:t>
            </w:r>
            <w:r w:rsidR="002479A5">
              <w:rPr>
                <w:sz w:val="20"/>
                <w:szCs w:val="20"/>
              </w:rPr>
              <w:t>vot</w:t>
            </w:r>
            <w:r w:rsidR="00CA387D">
              <w:rPr>
                <w:sz w:val="20"/>
                <w:szCs w:val="20"/>
              </w:rPr>
              <w:t>e</w:t>
            </w:r>
            <w:r w:rsidR="002479A5">
              <w:rPr>
                <w:sz w:val="20"/>
                <w:szCs w:val="20"/>
              </w:rPr>
              <w:t xml:space="preserve"> if</w:t>
            </w:r>
            <w:r w:rsidR="00CA387D">
              <w:rPr>
                <w:sz w:val="20"/>
                <w:szCs w:val="20"/>
              </w:rPr>
              <w:t xml:space="preserve"> their </w:t>
            </w:r>
            <w:r w:rsidR="002479A5">
              <w:rPr>
                <w:sz w:val="20"/>
                <w:szCs w:val="20"/>
              </w:rPr>
              <w:t>training is not completed.</w:t>
            </w:r>
          </w:p>
          <w:p w14:paraId="397668E9" w14:textId="77777777" w:rsidR="002479A5" w:rsidRPr="007655F5" w:rsidRDefault="002479A5" w:rsidP="002479A5">
            <w:pPr>
              <w:pStyle w:val="ListParagraph"/>
              <w:rPr>
                <w:b/>
                <w:sz w:val="20"/>
                <w:szCs w:val="20"/>
              </w:rPr>
            </w:pPr>
          </w:p>
          <w:p w14:paraId="2335B3E9" w14:textId="77777777" w:rsidR="002479A5" w:rsidRPr="002479A5" w:rsidRDefault="008C0BBD" w:rsidP="007655F5">
            <w:pPr>
              <w:pStyle w:val="ListParagraph"/>
              <w:numPr>
                <w:ilvl w:val="0"/>
                <w:numId w:val="5"/>
              </w:numPr>
              <w:rPr>
                <w:sz w:val="20"/>
                <w:szCs w:val="20"/>
              </w:rPr>
            </w:pPr>
            <w:r>
              <w:rPr>
                <w:b/>
                <w:sz w:val="20"/>
                <w:szCs w:val="20"/>
              </w:rPr>
              <w:t>Secretary</w:t>
            </w:r>
            <w:r w:rsidR="00224223">
              <w:rPr>
                <w:b/>
                <w:sz w:val="20"/>
                <w:szCs w:val="20"/>
              </w:rPr>
              <w:t xml:space="preserve"> –</w:t>
            </w:r>
            <w:r w:rsidR="002479A5">
              <w:rPr>
                <w:b/>
                <w:sz w:val="20"/>
                <w:szCs w:val="20"/>
              </w:rPr>
              <w:t xml:space="preserve"> </w:t>
            </w:r>
            <w:r w:rsidR="002479A5" w:rsidRPr="006810D4">
              <w:rPr>
                <w:sz w:val="20"/>
                <w:szCs w:val="20"/>
              </w:rPr>
              <w:t>There was no report.</w:t>
            </w:r>
          </w:p>
          <w:p w14:paraId="67D13D83" w14:textId="77777777" w:rsidR="002479A5" w:rsidRPr="002479A5" w:rsidRDefault="002479A5" w:rsidP="002479A5">
            <w:pPr>
              <w:pStyle w:val="ListParagraph"/>
              <w:rPr>
                <w:b/>
                <w:sz w:val="20"/>
                <w:szCs w:val="20"/>
              </w:rPr>
            </w:pPr>
          </w:p>
          <w:p w14:paraId="37D05A53" w14:textId="4DC4FD2C" w:rsidR="002479A5" w:rsidRPr="00D050D4" w:rsidRDefault="00926BA1" w:rsidP="002479A5">
            <w:pPr>
              <w:pStyle w:val="ListParagraph"/>
              <w:numPr>
                <w:ilvl w:val="0"/>
                <w:numId w:val="5"/>
              </w:numPr>
              <w:rPr>
                <w:b/>
                <w:sz w:val="20"/>
                <w:szCs w:val="20"/>
              </w:rPr>
            </w:pPr>
            <w:r w:rsidRPr="00D050D4">
              <w:rPr>
                <w:b/>
                <w:sz w:val="20"/>
                <w:szCs w:val="20"/>
              </w:rPr>
              <w:t>Treasurer –</w:t>
            </w:r>
            <w:r w:rsidR="002479A5" w:rsidRPr="00D050D4">
              <w:rPr>
                <w:b/>
                <w:sz w:val="20"/>
                <w:szCs w:val="20"/>
              </w:rPr>
              <w:t xml:space="preserve"> </w:t>
            </w:r>
            <w:r w:rsidR="002479A5" w:rsidRPr="00D050D4">
              <w:rPr>
                <w:sz w:val="20"/>
                <w:szCs w:val="20"/>
              </w:rPr>
              <w:t>There was no report.</w:t>
            </w:r>
          </w:p>
          <w:p w14:paraId="6A71D3E0" w14:textId="276358C0" w:rsidR="002479A5" w:rsidRPr="00926BA1" w:rsidRDefault="002479A5" w:rsidP="002479A5">
            <w:pPr>
              <w:pStyle w:val="ListParagraph"/>
              <w:rPr>
                <w:b/>
                <w:sz w:val="20"/>
                <w:szCs w:val="20"/>
              </w:rPr>
            </w:pPr>
          </w:p>
        </w:tc>
      </w:tr>
      <w:tr w:rsidR="008A21FE" w14:paraId="19679381" w14:textId="77777777" w:rsidTr="00AA279F">
        <w:trPr>
          <w:trHeight w:val="1195"/>
        </w:trPr>
        <w:tc>
          <w:tcPr>
            <w:tcW w:w="1408" w:type="dxa"/>
            <w:shd w:val="clear" w:color="auto" w:fill="auto"/>
            <w:tcMar>
              <w:top w:w="0" w:type="dxa"/>
              <w:left w:w="108" w:type="dxa"/>
              <w:bottom w:w="0" w:type="dxa"/>
              <w:right w:w="108" w:type="dxa"/>
            </w:tcMar>
          </w:tcPr>
          <w:p w14:paraId="78DA87A9" w14:textId="0FA13DE6" w:rsidR="008A21FE" w:rsidRDefault="008A21FE" w:rsidP="004D3692">
            <w:pPr>
              <w:jc w:val="center"/>
              <w:rPr>
                <w:sz w:val="20"/>
                <w:szCs w:val="20"/>
              </w:rPr>
            </w:pPr>
            <w:r>
              <w:rPr>
                <w:sz w:val="20"/>
                <w:szCs w:val="20"/>
              </w:rPr>
              <w:t>3</w:t>
            </w:r>
          </w:p>
        </w:tc>
        <w:tc>
          <w:tcPr>
            <w:tcW w:w="9508" w:type="dxa"/>
            <w:shd w:val="clear" w:color="auto" w:fill="auto"/>
            <w:tcMar>
              <w:top w:w="0" w:type="dxa"/>
              <w:left w:w="108" w:type="dxa"/>
              <w:bottom w:w="0" w:type="dxa"/>
              <w:right w:w="108" w:type="dxa"/>
            </w:tcMar>
          </w:tcPr>
          <w:p w14:paraId="171F9A6C" w14:textId="77777777" w:rsidR="008A21FE" w:rsidRDefault="008A21FE" w:rsidP="00224223">
            <w:pPr>
              <w:rPr>
                <w:b/>
                <w:sz w:val="20"/>
                <w:szCs w:val="20"/>
              </w:rPr>
            </w:pPr>
            <w:r>
              <w:rPr>
                <w:b/>
                <w:sz w:val="20"/>
                <w:szCs w:val="20"/>
              </w:rPr>
              <w:t>Reports and Announcements:</w:t>
            </w:r>
          </w:p>
          <w:p w14:paraId="7041FA49" w14:textId="4E68CA27" w:rsidR="008A21FE" w:rsidRDefault="008A21FE" w:rsidP="008A21FE">
            <w:pPr>
              <w:pStyle w:val="ListParagraph"/>
              <w:numPr>
                <w:ilvl w:val="0"/>
                <w:numId w:val="6"/>
              </w:numPr>
              <w:rPr>
                <w:b/>
                <w:sz w:val="20"/>
                <w:szCs w:val="20"/>
              </w:rPr>
            </w:pPr>
            <w:r>
              <w:rPr>
                <w:b/>
                <w:sz w:val="20"/>
                <w:szCs w:val="20"/>
              </w:rPr>
              <w:t>LAPD Senior Lead Officer</w:t>
            </w:r>
          </w:p>
          <w:p w14:paraId="4B134B27" w14:textId="77777777" w:rsidR="008A21FE" w:rsidRDefault="008A21FE" w:rsidP="008A21FE">
            <w:pPr>
              <w:pStyle w:val="ListParagraph"/>
              <w:numPr>
                <w:ilvl w:val="0"/>
                <w:numId w:val="6"/>
              </w:numPr>
              <w:rPr>
                <w:b/>
                <w:sz w:val="20"/>
                <w:szCs w:val="20"/>
              </w:rPr>
            </w:pPr>
            <w:r>
              <w:rPr>
                <w:b/>
                <w:sz w:val="20"/>
                <w:szCs w:val="20"/>
              </w:rPr>
              <w:t>LA City Council District Representative</w:t>
            </w:r>
          </w:p>
          <w:p w14:paraId="7293566D" w14:textId="3769D7F5" w:rsidR="008A21FE" w:rsidRPr="008A21FE" w:rsidRDefault="008A21FE" w:rsidP="008A21FE">
            <w:pPr>
              <w:pStyle w:val="ListParagraph"/>
              <w:numPr>
                <w:ilvl w:val="0"/>
                <w:numId w:val="6"/>
              </w:numPr>
              <w:rPr>
                <w:b/>
                <w:sz w:val="20"/>
                <w:szCs w:val="20"/>
              </w:rPr>
            </w:pPr>
            <w:r>
              <w:rPr>
                <w:b/>
                <w:sz w:val="20"/>
                <w:szCs w:val="20"/>
              </w:rPr>
              <w:t>Other Government Departments/Agencies</w:t>
            </w:r>
          </w:p>
        </w:tc>
      </w:tr>
      <w:tr w:rsidR="008A21FE" w14:paraId="5A282188" w14:textId="77777777" w:rsidTr="00AA279F">
        <w:trPr>
          <w:trHeight w:val="700"/>
        </w:trPr>
        <w:tc>
          <w:tcPr>
            <w:tcW w:w="1408" w:type="dxa"/>
            <w:shd w:val="clear" w:color="auto" w:fill="auto"/>
            <w:tcMar>
              <w:top w:w="0" w:type="dxa"/>
              <w:left w:w="108" w:type="dxa"/>
              <w:bottom w:w="0" w:type="dxa"/>
              <w:right w:w="108" w:type="dxa"/>
            </w:tcMar>
          </w:tcPr>
          <w:p w14:paraId="0FB76FB0" w14:textId="3E36FC79" w:rsidR="008A21FE" w:rsidRDefault="008A21FE" w:rsidP="004D3692">
            <w:pPr>
              <w:jc w:val="center"/>
              <w:rPr>
                <w:sz w:val="20"/>
                <w:szCs w:val="20"/>
              </w:rPr>
            </w:pPr>
          </w:p>
        </w:tc>
        <w:tc>
          <w:tcPr>
            <w:tcW w:w="9508" w:type="dxa"/>
            <w:shd w:val="clear" w:color="auto" w:fill="auto"/>
            <w:tcMar>
              <w:top w:w="0" w:type="dxa"/>
              <w:left w:w="108" w:type="dxa"/>
              <w:bottom w:w="0" w:type="dxa"/>
              <w:right w:w="108" w:type="dxa"/>
            </w:tcMar>
          </w:tcPr>
          <w:p w14:paraId="403DF795" w14:textId="7346502B" w:rsidR="006810D4" w:rsidRPr="006810D4" w:rsidRDefault="006810D4" w:rsidP="007655F5">
            <w:pPr>
              <w:rPr>
                <w:b/>
                <w:sz w:val="20"/>
                <w:szCs w:val="20"/>
              </w:rPr>
            </w:pPr>
            <w:r w:rsidRPr="006810D4">
              <w:rPr>
                <w:b/>
                <w:sz w:val="20"/>
                <w:szCs w:val="20"/>
              </w:rPr>
              <w:t>c.  Government Departments/Agencies</w:t>
            </w:r>
          </w:p>
          <w:p w14:paraId="5CDC3CB8" w14:textId="77777777" w:rsidR="00F94A89" w:rsidRPr="00673648" w:rsidRDefault="0072471E" w:rsidP="007655F5">
            <w:pPr>
              <w:rPr>
                <w:sz w:val="20"/>
                <w:szCs w:val="20"/>
                <w:u w:val="single"/>
              </w:rPr>
            </w:pPr>
            <w:r w:rsidRPr="00673648">
              <w:rPr>
                <w:sz w:val="20"/>
                <w:szCs w:val="20"/>
                <w:u w:val="single"/>
              </w:rPr>
              <w:t>Mary – Luz Rivas’s Office</w:t>
            </w:r>
          </w:p>
          <w:p w14:paraId="40FB582D" w14:textId="0DCF9CC8" w:rsidR="0072471E" w:rsidRDefault="0072471E" w:rsidP="007655F5">
            <w:pPr>
              <w:rPr>
                <w:sz w:val="20"/>
                <w:szCs w:val="20"/>
              </w:rPr>
            </w:pPr>
            <w:r>
              <w:rPr>
                <w:sz w:val="20"/>
                <w:szCs w:val="20"/>
              </w:rPr>
              <w:t>Reported on Cal Trans</w:t>
            </w:r>
            <w:r w:rsidR="00AF6B4B">
              <w:rPr>
                <w:sz w:val="20"/>
                <w:szCs w:val="20"/>
              </w:rPr>
              <w:t xml:space="preserve"> Clean ups in the month of June:</w:t>
            </w:r>
            <w:bookmarkStart w:id="0" w:name="_GoBack"/>
            <w:bookmarkEnd w:id="0"/>
          </w:p>
          <w:p w14:paraId="3896FEC8" w14:textId="1DD29F3E" w:rsidR="0072471E" w:rsidRDefault="00131EAC" w:rsidP="007655F5">
            <w:pPr>
              <w:rPr>
                <w:sz w:val="20"/>
                <w:szCs w:val="20"/>
              </w:rPr>
            </w:pPr>
            <w:r>
              <w:rPr>
                <w:sz w:val="20"/>
                <w:szCs w:val="20"/>
              </w:rPr>
              <w:t xml:space="preserve">The 170 </w:t>
            </w:r>
            <w:r w:rsidR="0072471E">
              <w:rPr>
                <w:sz w:val="20"/>
                <w:szCs w:val="20"/>
              </w:rPr>
              <w:t>Fry South, B</w:t>
            </w:r>
            <w:r>
              <w:rPr>
                <w:sz w:val="20"/>
                <w:szCs w:val="20"/>
              </w:rPr>
              <w:t>urbank Blvd and Riverside Drive were cleaned on June 2</w:t>
            </w:r>
            <w:r w:rsidRPr="00131EAC">
              <w:rPr>
                <w:sz w:val="20"/>
                <w:szCs w:val="20"/>
                <w:vertAlign w:val="superscript"/>
              </w:rPr>
              <w:t>nd</w:t>
            </w:r>
            <w:r>
              <w:rPr>
                <w:sz w:val="20"/>
                <w:szCs w:val="20"/>
              </w:rPr>
              <w:t>.</w:t>
            </w:r>
          </w:p>
          <w:p w14:paraId="09844DD7" w14:textId="4EFBAAD7" w:rsidR="0072471E" w:rsidRDefault="00131EAC" w:rsidP="007655F5">
            <w:pPr>
              <w:rPr>
                <w:sz w:val="20"/>
                <w:szCs w:val="20"/>
              </w:rPr>
            </w:pPr>
            <w:r>
              <w:rPr>
                <w:sz w:val="20"/>
                <w:szCs w:val="20"/>
              </w:rPr>
              <w:t>Connections of M</w:t>
            </w:r>
            <w:r w:rsidR="0072471E">
              <w:rPr>
                <w:sz w:val="20"/>
                <w:szCs w:val="20"/>
              </w:rPr>
              <w:t>ain Line off and on ramps of the 134/170</w:t>
            </w:r>
            <w:r w:rsidR="00673648">
              <w:rPr>
                <w:sz w:val="20"/>
                <w:szCs w:val="20"/>
              </w:rPr>
              <w:t xml:space="preserve"> and 101 Northbound and Southbound</w:t>
            </w:r>
            <w:r>
              <w:rPr>
                <w:sz w:val="20"/>
                <w:szCs w:val="20"/>
              </w:rPr>
              <w:t xml:space="preserve"> were c</w:t>
            </w:r>
            <w:r w:rsidRPr="00131EAC">
              <w:rPr>
                <w:sz w:val="20"/>
                <w:szCs w:val="20"/>
              </w:rPr>
              <w:t>leaned on June 16</w:t>
            </w:r>
            <w:r w:rsidRPr="00131EAC">
              <w:rPr>
                <w:sz w:val="20"/>
                <w:szCs w:val="20"/>
                <w:vertAlign w:val="superscript"/>
              </w:rPr>
              <w:t>th</w:t>
            </w:r>
            <w:r>
              <w:rPr>
                <w:sz w:val="20"/>
                <w:szCs w:val="20"/>
              </w:rPr>
              <w:t>.</w:t>
            </w:r>
          </w:p>
          <w:p w14:paraId="337AC947" w14:textId="27E0AAD9" w:rsidR="00673648" w:rsidRDefault="00A27933" w:rsidP="007655F5">
            <w:pPr>
              <w:rPr>
                <w:sz w:val="20"/>
                <w:szCs w:val="20"/>
              </w:rPr>
            </w:pPr>
            <w:r>
              <w:rPr>
                <w:sz w:val="20"/>
                <w:szCs w:val="20"/>
              </w:rPr>
              <w:t>F</w:t>
            </w:r>
            <w:r w:rsidR="00673648">
              <w:rPr>
                <w:sz w:val="20"/>
                <w:szCs w:val="20"/>
              </w:rPr>
              <w:t xml:space="preserve">unding from the Budget Sub Committee </w:t>
            </w:r>
            <w:r w:rsidR="00131EAC">
              <w:rPr>
                <w:sz w:val="20"/>
                <w:szCs w:val="20"/>
              </w:rPr>
              <w:t xml:space="preserve">is available </w:t>
            </w:r>
            <w:r w:rsidR="00673648">
              <w:rPr>
                <w:sz w:val="20"/>
                <w:szCs w:val="20"/>
              </w:rPr>
              <w:t>for homeless encampments clean ups</w:t>
            </w:r>
            <w:r w:rsidR="00131EAC">
              <w:rPr>
                <w:sz w:val="20"/>
                <w:szCs w:val="20"/>
              </w:rPr>
              <w:t>.</w:t>
            </w:r>
          </w:p>
          <w:p w14:paraId="7F681C68" w14:textId="4A5582F2" w:rsidR="00673648" w:rsidRDefault="00673648" w:rsidP="007655F5">
            <w:pPr>
              <w:rPr>
                <w:sz w:val="20"/>
                <w:szCs w:val="20"/>
              </w:rPr>
            </w:pPr>
            <w:r>
              <w:rPr>
                <w:sz w:val="20"/>
                <w:szCs w:val="20"/>
              </w:rPr>
              <w:t>Planned Events – Fire Preparedness Workshop, Grant Workshop.</w:t>
            </w:r>
          </w:p>
          <w:p w14:paraId="2520076C" w14:textId="77777777" w:rsidR="002479A5" w:rsidRDefault="002479A5" w:rsidP="007655F5">
            <w:pPr>
              <w:rPr>
                <w:sz w:val="20"/>
                <w:szCs w:val="20"/>
              </w:rPr>
            </w:pPr>
          </w:p>
          <w:p w14:paraId="78D4AE4A" w14:textId="77777777" w:rsidR="002479A5" w:rsidRDefault="002479A5" w:rsidP="007655F5">
            <w:pPr>
              <w:rPr>
                <w:sz w:val="20"/>
                <w:szCs w:val="20"/>
                <w:u w:val="single"/>
              </w:rPr>
            </w:pPr>
          </w:p>
          <w:p w14:paraId="58C97820" w14:textId="4BC2C87A" w:rsidR="002479A5" w:rsidRDefault="002479A5" w:rsidP="007655F5">
            <w:pPr>
              <w:rPr>
                <w:sz w:val="20"/>
                <w:szCs w:val="20"/>
                <w:u w:val="single"/>
              </w:rPr>
            </w:pPr>
            <w:r w:rsidRPr="002479A5">
              <w:rPr>
                <w:sz w:val="20"/>
                <w:szCs w:val="20"/>
                <w:u w:val="single"/>
              </w:rPr>
              <w:lastRenderedPageBreak/>
              <w:t>Atzi Camarena – DONE</w:t>
            </w:r>
          </w:p>
          <w:p w14:paraId="432B7CE6" w14:textId="3F3BA445" w:rsidR="00E90C45" w:rsidRPr="00E90C45" w:rsidRDefault="00E90C45" w:rsidP="007655F5">
            <w:pPr>
              <w:rPr>
                <w:sz w:val="20"/>
                <w:szCs w:val="20"/>
              </w:rPr>
            </w:pPr>
            <w:r w:rsidRPr="00E90C45">
              <w:rPr>
                <w:sz w:val="20"/>
                <w:szCs w:val="20"/>
              </w:rPr>
              <w:t>The board members were thanked for the great job they did this last year during Covid.</w:t>
            </w:r>
          </w:p>
          <w:p w14:paraId="3DAE961D" w14:textId="6724C5E7" w:rsidR="00E90C45" w:rsidRPr="00E90C45" w:rsidRDefault="00856EBD" w:rsidP="007655F5">
            <w:pPr>
              <w:rPr>
                <w:sz w:val="20"/>
                <w:szCs w:val="20"/>
              </w:rPr>
            </w:pPr>
            <w:r>
              <w:rPr>
                <w:sz w:val="20"/>
                <w:szCs w:val="20"/>
              </w:rPr>
              <w:t xml:space="preserve">The </w:t>
            </w:r>
            <w:r w:rsidR="00060F96">
              <w:rPr>
                <w:sz w:val="20"/>
                <w:szCs w:val="20"/>
              </w:rPr>
              <w:t xml:space="preserve">end of the </w:t>
            </w:r>
            <w:r>
              <w:rPr>
                <w:sz w:val="20"/>
                <w:szCs w:val="20"/>
              </w:rPr>
              <w:t>fiscal</w:t>
            </w:r>
            <w:r w:rsidR="00E90C45" w:rsidRPr="00E90C45">
              <w:rPr>
                <w:sz w:val="20"/>
                <w:szCs w:val="20"/>
              </w:rPr>
              <w:t xml:space="preserve"> year for the City Clerk’s O</w:t>
            </w:r>
            <w:r w:rsidR="003B3AF9">
              <w:rPr>
                <w:sz w:val="20"/>
                <w:szCs w:val="20"/>
              </w:rPr>
              <w:t>f</w:t>
            </w:r>
            <w:r w:rsidR="00E90C45" w:rsidRPr="00E90C45">
              <w:rPr>
                <w:sz w:val="20"/>
                <w:szCs w:val="20"/>
              </w:rPr>
              <w:t>fice is June 20</w:t>
            </w:r>
            <w:r w:rsidR="00E90C45" w:rsidRPr="00E90C45">
              <w:rPr>
                <w:sz w:val="20"/>
                <w:szCs w:val="20"/>
                <w:vertAlign w:val="superscript"/>
              </w:rPr>
              <w:t>th</w:t>
            </w:r>
            <w:r w:rsidR="00E90C45" w:rsidRPr="00E90C45">
              <w:rPr>
                <w:sz w:val="20"/>
                <w:szCs w:val="20"/>
              </w:rPr>
              <w:t>.  Any expenses the board has to complete needs to be paid by credit card</w:t>
            </w:r>
            <w:r>
              <w:rPr>
                <w:sz w:val="20"/>
                <w:szCs w:val="20"/>
              </w:rPr>
              <w:t>.</w:t>
            </w:r>
          </w:p>
          <w:p w14:paraId="6E1CA937" w14:textId="5E72BCAF" w:rsidR="00E90C45" w:rsidRPr="00E90C45" w:rsidRDefault="00E90C45" w:rsidP="007655F5">
            <w:pPr>
              <w:rPr>
                <w:sz w:val="20"/>
                <w:szCs w:val="20"/>
              </w:rPr>
            </w:pPr>
            <w:r w:rsidRPr="00E90C45">
              <w:rPr>
                <w:sz w:val="20"/>
                <w:szCs w:val="20"/>
              </w:rPr>
              <w:t>Roll Over is eight thousand dollars.  Next fiscal budget is $32,000 plus whatever is rolled over.</w:t>
            </w:r>
          </w:p>
          <w:p w14:paraId="72BD7118" w14:textId="045BFD80" w:rsidR="00E90C45" w:rsidRDefault="00E90C45" w:rsidP="007655F5">
            <w:pPr>
              <w:rPr>
                <w:sz w:val="20"/>
                <w:szCs w:val="20"/>
              </w:rPr>
            </w:pPr>
            <w:r>
              <w:rPr>
                <w:sz w:val="20"/>
                <w:szCs w:val="20"/>
              </w:rPr>
              <w:t xml:space="preserve">Module One for </w:t>
            </w:r>
            <w:r w:rsidR="00856EBD">
              <w:rPr>
                <w:sz w:val="20"/>
                <w:szCs w:val="20"/>
              </w:rPr>
              <w:t>the C</w:t>
            </w:r>
            <w:r>
              <w:rPr>
                <w:sz w:val="20"/>
                <w:szCs w:val="20"/>
              </w:rPr>
              <w:t>ore</w:t>
            </w:r>
            <w:r w:rsidR="00856EBD">
              <w:rPr>
                <w:sz w:val="20"/>
                <w:szCs w:val="20"/>
              </w:rPr>
              <w:t xml:space="preserve"> I</w:t>
            </w:r>
            <w:r>
              <w:rPr>
                <w:sz w:val="20"/>
                <w:szCs w:val="20"/>
              </w:rPr>
              <w:t xml:space="preserve">nstitute </w:t>
            </w:r>
            <w:r w:rsidR="00856EBD">
              <w:rPr>
                <w:sz w:val="20"/>
                <w:szCs w:val="20"/>
              </w:rPr>
              <w:t xml:space="preserve">is </w:t>
            </w:r>
            <w:r>
              <w:rPr>
                <w:sz w:val="20"/>
                <w:szCs w:val="20"/>
              </w:rPr>
              <w:t>in May for anyone in</w:t>
            </w:r>
            <w:r w:rsidR="00856EBD">
              <w:rPr>
                <w:sz w:val="20"/>
                <w:szCs w:val="20"/>
              </w:rPr>
              <w:t>-</w:t>
            </w:r>
            <w:r>
              <w:rPr>
                <w:sz w:val="20"/>
                <w:szCs w:val="20"/>
              </w:rPr>
              <w:t>coming to</w:t>
            </w:r>
            <w:r w:rsidR="00856EBD">
              <w:rPr>
                <w:sz w:val="20"/>
                <w:szCs w:val="20"/>
              </w:rPr>
              <w:t xml:space="preserve"> the</w:t>
            </w:r>
            <w:r>
              <w:rPr>
                <w:sz w:val="20"/>
                <w:szCs w:val="20"/>
              </w:rPr>
              <w:t xml:space="preserve"> neighborhood council system and not aware of the Brown Act.</w:t>
            </w:r>
          </w:p>
          <w:p w14:paraId="17A8ED7B" w14:textId="624F00EA" w:rsidR="00E90C45" w:rsidRPr="00E90C45" w:rsidRDefault="00E90C45" w:rsidP="007655F5">
            <w:pPr>
              <w:rPr>
                <w:sz w:val="20"/>
                <w:szCs w:val="20"/>
              </w:rPr>
            </w:pPr>
            <w:r>
              <w:rPr>
                <w:sz w:val="20"/>
                <w:szCs w:val="20"/>
              </w:rPr>
              <w:t>Phase one is June 21</w:t>
            </w:r>
            <w:r w:rsidRPr="00E90C45">
              <w:rPr>
                <w:sz w:val="20"/>
                <w:szCs w:val="20"/>
                <w:vertAlign w:val="superscript"/>
              </w:rPr>
              <w:t>st</w:t>
            </w:r>
            <w:r>
              <w:rPr>
                <w:sz w:val="20"/>
                <w:szCs w:val="20"/>
              </w:rPr>
              <w:t xml:space="preserve"> from 6:30 – 8:30pm via zoom.  Meet with Department and directors will be involved.</w:t>
            </w:r>
            <w:r w:rsidR="00C074CD">
              <w:rPr>
                <w:sz w:val="20"/>
                <w:szCs w:val="20"/>
              </w:rPr>
              <w:t xml:space="preserve"> </w:t>
            </w:r>
            <w:r w:rsidR="00060F96">
              <w:rPr>
                <w:sz w:val="20"/>
                <w:szCs w:val="20"/>
              </w:rPr>
              <w:t>For f</w:t>
            </w:r>
            <w:r w:rsidR="00C074CD">
              <w:rPr>
                <w:sz w:val="20"/>
                <w:szCs w:val="20"/>
              </w:rPr>
              <w:t xml:space="preserve">inancial officers </w:t>
            </w:r>
            <w:r w:rsidR="00060F96">
              <w:rPr>
                <w:sz w:val="20"/>
                <w:szCs w:val="20"/>
              </w:rPr>
              <w:t xml:space="preserve">who are </w:t>
            </w:r>
            <w:r w:rsidR="00C074CD">
              <w:rPr>
                <w:sz w:val="20"/>
                <w:szCs w:val="20"/>
              </w:rPr>
              <w:t>not in compliance with the funding, City Clerk’s Office is hosting a Funding Training on June 22</w:t>
            </w:r>
            <w:r w:rsidR="00C074CD" w:rsidRPr="00C074CD">
              <w:rPr>
                <w:sz w:val="20"/>
                <w:szCs w:val="20"/>
                <w:vertAlign w:val="superscript"/>
              </w:rPr>
              <w:t>nd</w:t>
            </w:r>
            <w:r w:rsidR="00C074CD">
              <w:rPr>
                <w:sz w:val="20"/>
                <w:szCs w:val="20"/>
              </w:rPr>
              <w:t xml:space="preserve"> from 6:00-8:00pm.</w:t>
            </w:r>
          </w:p>
          <w:p w14:paraId="3B285243" w14:textId="697BFDE8" w:rsidR="002479A5" w:rsidRDefault="00C074CD" w:rsidP="007655F5">
            <w:pPr>
              <w:rPr>
                <w:sz w:val="20"/>
                <w:szCs w:val="20"/>
              </w:rPr>
            </w:pPr>
            <w:r>
              <w:rPr>
                <w:sz w:val="20"/>
                <w:szCs w:val="20"/>
                <w:u w:val="single"/>
              </w:rPr>
              <w:t>Information of not meeting compliance with trainings to be sent.</w:t>
            </w:r>
          </w:p>
          <w:p w14:paraId="0B4466CB" w14:textId="7A981CD5" w:rsidR="0072471E" w:rsidRPr="004402A0" w:rsidRDefault="0072471E" w:rsidP="007655F5">
            <w:pPr>
              <w:rPr>
                <w:sz w:val="20"/>
                <w:szCs w:val="20"/>
              </w:rPr>
            </w:pPr>
          </w:p>
        </w:tc>
      </w:tr>
      <w:tr w:rsidR="00675F38" w14:paraId="5681560B" w14:textId="77777777" w:rsidTr="00761DCA">
        <w:tc>
          <w:tcPr>
            <w:tcW w:w="1408" w:type="dxa"/>
            <w:shd w:val="clear" w:color="auto" w:fill="auto"/>
            <w:tcMar>
              <w:top w:w="0" w:type="dxa"/>
              <w:left w:w="108" w:type="dxa"/>
              <w:bottom w:w="0" w:type="dxa"/>
              <w:right w:w="108" w:type="dxa"/>
            </w:tcMar>
          </w:tcPr>
          <w:p w14:paraId="5150F372" w14:textId="7E5DB26B" w:rsidR="00675F38" w:rsidRPr="00FB6540" w:rsidRDefault="008A21FE" w:rsidP="004D3692">
            <w:pPr>
              <w:jc w:val="center"/>
              <w:rPr>
                <w:sz w:val="20"/>
                <w:szCs w:val="20"/>
              </w:rPr>
            </w:pPr>
            <w:r>
              <w:rPr>
                <w:sz w:val="20"/>
                <w:szCs w:val="20"/>
              </w:rPr>
              <w:lastRenderedPageBreak/>
              <w:t>4</w:t>
            </w:r>
          </w:p>
        </w:tc>
        <w:tc>
          <w:tcPr>
            <w:tcW w:w="9508" w:type="dxa"/>
            <w:shd w:val="clear" w:color="auto" w:fill="auto"/>
            <w:tcMar>
              <w:top w:w="0" w:type="dxa"/>
              <w:left w:w="108" w:type="dxa"/>
              <w:bottom w:w="0" w:type="dxa"/>
              <w:right w:w="108" w:type="dxa"/>
            </w:tcMar>
          </w:tcPr>
          <w:p w14:paraId="29984A09" w14:textId="512B114F" w:rsidR="00675F38" w:rsidRPr="00BD70C3" w:rsidRDefault="008C0BBD" w:rsidP="007A206C">
            <w:pPr>
              <w:jc w:val="center"/>
              <w:rPr>
                <w:b/>
                <w:sz w:val="20"/>
                <w:szCs w:val="20"/>
              </w:rPr>
            </w:pPr>
            <w:r>
              <w:rPr>
                <w:b/>
                <w:sz w:val="20"/>
                <w:szCs w:val="20"/>
              </w:rPr>
              <w:t>Public Comment on Non-Agendized Items:</w:t>
            </w:r>
          </w:p>
        </w:tc>
      </w:tr>
      <w:tr w:rsidR="00761DCA" w14:paraId="287266ED" w14:textId="77777777" w:rsidTr="00761DCA">
        <w:tc>
          <w:tcPr>
            <w:tcW w:w="1408" w:type="dxa"/>
            <w:shd w:val="clear" w:color="auto" w:fill="auto"/>
            <w:tcMar>
              <w:top w:w="0" w:type="dxa"/>
              <w:left w:w="108" w:type="dxa"/>
              <w:bottom w:w="0" w:type="dxa"/>
              <w:right w:w="108" w:type="dxa"/>
            </w:tcMar>
          </w:tcPr>
          <w:p w14:paraId="3DC815AF" w14:textId="77777777"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14CB22E1" w14:textId="33B08971" w:rsidR="00BA10A1" w:rsidRDefault="00A21D4E" w:rsidP="007A206C">
            <w:pPr>
              <w:jc w:val="center"/>
              <w:rPr>
                <w:sz w:val="20"/>
                <w:szCs w:val="20"/>
              </w:rPr>
            </w:pPr>
            <w:r w:rsidRPr="00AB70E6">
              <w:rPr>
                <w:sz w:val="20"/>
                <w:szCs w:val="20"/>
                <w:u w:val="single"/>
              </w:rPr>
              <w:t>Rudy M</w:t>
            </w:r>
            <w:r w:rsidR="00AB70E6" w:rsidRPr="00AB70E6">
              <w:rPr>
                <w:sz w:val="20"/>
                <w:szCs w:val="20"/>
                <w:u w:val="single"/>
              </w:rPr>
              <w:t>e</w:t>
            </w:r>
            <w:r w:rsidRPr="00AB70E6">
              <w:rPr>
                <w:sz w:val="20"/>
                <w:szCs w:val="20"/>
                <w:u w:val="single"/>
              </w:rPr>
              <w:t>lendez</w:t>
            </w:r>
            <w:r w:rsidR="00C143A6">
              <w:rPr>
                <w:sz w:val="20"/>
                <w:szCs w:val="20"/>
              </w:rPr>
              <w:t xml:space="preserve"> </w:t>
            </w:r>
            <w:r w:rsidR="0044733A">
              <w:rPr>
                <w:sz w:val="20"/>
                <w:szCs w:val="20"/>
              </w:rPr>
              <w:t xml:space="preserve">stated </w:t>
            </w:r>
            <w:r w:rsidR="00F27900">
              <w:rPr>
                <w:sz w:val="20"/>
                <w:szCs w:val="20"/>
              </w:rPr>
              <w:t xml:space="preserve">that </w:t>
            </w:r>
            <w:r w:rsidR="0044733A">
              <w:rPr>
                <w:sz w:val="20"/>
                <w:szCs w:val="20"/>
              </w:rPr>
              <w:t xml:space="preserve">when the </w:t>
            </w:r>
            <w:r w:rsidR="00C143A6">
              <w:rPr>
                <w:sz w:val="20"/>
                <w:szCs w:val="20"/>
              </w:rPr>
              <w:t xml:space="preserve">new board </w:t>
            </w:r>
            <w:r w:rsidR="0044733A">
              <w:rPr>
                <w:sz w:val="20"/>
                <w:szCs w:val="20"/>
              </w:rPr>
              <w:t xml:space="preserve">is seated they might consider </w:t>
            </w:r>
            <w:proofErr w:type="gramStart"/>
            <w:r w:rsidR="0044733A">
              <w:rPr>
                <w:sz w:val="20"/>
                <w:szCs w:val="20"/>
              </w:rPr>
              <w:t xml:space="preserve">to </w:t>
            </w:r>
            <w:r w:rsidR="00C143A6">
              <w:rPr>
                <w:sz w:val="20"/>
                <w:szCs w:val="20"/>
              </w:rPr>
              <w:t>run</w:t>
            </w:r>
            <w:proofErr w:type="gramEnd"/>
            <w:r w:rsidR="00C143A6">
              <w:rPr>
                <w:sz w:val="20"/>
                <w:szCs w:val="20"/>
              </w:rPr>
              <w:t xml:space="preserve"> </w:t>
            </w:r>
            <w:r w:rsidR="0044733A">
              <w:rPr>
                <w:sz w:val="20"/>
                <w:szCs w:val="20"/>
              </w:rPr>
              <w:t xml:space="preserve">a motion </w:t>
            </w:r>
            <w:r w:rsidR="00C143A6">
              <w:rPr>
                <w:sz w:val="20"/>
                <w:szCs w:val="20"/>
              </w:rPr>
              <w:t xml:space="preserve">through the appropriate committee (Outreach) </w:t>
            </w:r>
            <w:r w:rsidR="0044733A">
              <w:rPr>
                <w:sz w:val="20"/>
                <w:szCs w:val="20"/>
              </w:rPr>
              <w:t xml:space="preserve">in an effort to bring a vote to the complete board of </w:t>
            </w:r>
            <w:r w:rsidR="00C143A6">
              <w:rPr>
                <w:sz w:val="20"/>
                <w:szCs w:val="20"/>
              </w:rPr>
              <w:t xml:space="preserve">no </w:t>
            </w:r>
            <w:r w:rsidR="005F5E74">
              <w:rPr>
                <w:sz w:val="20"/>
                <w:szCs w:val="20"/>
              </w:rPr>
              <w:t>confidence</w:t>
            </w:r>
            <w:r w:rsidR="00C143A6">
              <w:rPr>
                <w:sz w:val="20"/>
                <w:szCs w:val="20"/>
              </w:rPr>
              <w:t xml:space="preserve"> in LA County District Attorney George </w:t>
            </w:r>
            <w:proofErr w:type="spellStart"/>
            <w:r>
              <w:rPr>
                <w:sz w:val="20"/>
                <w:szCs w:val="20"/>
              </w:rPr>
              <w:t>Gascon</w:t>
            </w:r>
            <w:proofErr w:type="spellEnd"/>
            <w:r w:rsidR="0044733A">
              <w:rPr>
                <w:sz w:val="20"/>
                <w:szCs w:val="20"/>
              </w:rPr>
              <w:t>.</w:t>
            </w:r>
          </w:p>
          <w:p w14:paraId="3D4EE6B5" w14:textId="02FB2F4C" w:rsidR="00A976E3" w:rsidRDefault="00C143A6" w:rsidP="007A206C">
            <w:pPr>
              <w:jc w:val="center"/>
              <w:rPr>
                <w:sz w:val="20"/>
                <w:szCs w:val="20"/>
              </w:rPr>
            </w:pPr>
            <w:r w:rsidRPr="00AB70E6">
              <w:rPr>
                <w:sz w:val="20"/>
                <w:szCs w:val="20"/>
                <w:u w:val="single"/>
              </w:rPr>
              <w:t>Patty Kirby</w:t>
            </w:r>
            <w:r>
              <w:rPr>
                <w:sz w:val="20"/>
                <w:szCs w:val="20"/>
              </w:rPr>
              <w:t xml:space="preserve"> – She </w:t>
            </w:r>
            <w:r w:rsidR="00AA1FB5">
              <w:rPr>
                <w:sz w:val="20"/>
                <w:szCs w:val="20"/>
              </w:rPr>
              <w:t>c</w:t>
            </w:r>
            <w:r>
              <w:rPr>
                <w:sz w:val="20"/>
                <w:szCs w:val="20"/>
              </w:rPr>
              <w:t>ommented that the board</w:t>
            </w:r>
            <w:r w:rsidR="00AA1FB5">
              <w:rPr>
                <w:sz w:val="20"/>
                <w:szCs w:val="20"/>
              </w:rPr>
              <w:t xml:space="preserve"> should</w:t>
            </w:r>
            <w:r>
              <w:rPr>
                <w:sz w:val="20"/>
                <w:szCs w:val="20"/>
              </w:rPr>
              <w:t xml:space="preserve"> consider a motion sent regarding the </w:t>
            </w:r>
            <w:proofErr w:type="spellStart"/>
            <w:r w:rsidR="00A21D4E">
              <w:rPr>
                <w:sz w:val="20"/>
                <w:szCs w:val="20"/>
              </w:rPr>
              <w:t>W</w:t>
            </w:r>
            <w:r w:rsidR="00FE2DB3">
              <w:rPr>
                <w:sz w:val="20"/>
                <w:szCs w:val="20"/>
              </w:rPr>
              <w:t>e</w:t>
            </w:r>
            <w:r w:rsidR="00A21D4E">
              <w:rPr>
                <w:sz w:val="20"/>
                <w:szCs w:val="20"/>
              </w:rPr>
              <w:t>ddington</w:t>
            </w:r>
            <w:proofErr w:type="spellEnd"/>
            <w:r>
              <w:rPr>
                <w:sz w:val="20"/>
                <w:szCs w:val="20"/>
              </w:rPr>
              <w:t xml:space="preserve"> Tennis Historical Cultural </w:t>
            </w:r>
            <w:r w:rsidR="005F5E74">
              <w:rPr>
                <w:sz w:val="20"/>
                <w:szCs w:val="20"/>
              </w:rPr>
              <w:t>designation</w:t>
            </w:r>
            <w:r>
              <w:rPr>
                <w:sz w:val="20"/>
                <w:szCs w:val="20"/>
              </w:rPr>
              <w:t>.</w:t>
            </w:r>
          </w:p>
          <w:p w14:paraId="3FF4ABDF" w14:textId="3BBFCA9A" w:rsidR="00BA10A1" w:rsidRPr="00B81B1D" w:rsidRDefault="00BA10A1" w:rsidP="00C6419A">
            <w:pPr>
              <w:jc w:val="center"/>
              <w:rPr>
                <w:sz w:val="20"/>
                <w:szCs w:val="20"/>
              </w:rPr>
            </w:pPr>
          </w:p>
        </w:tc>
      </w:tr>
      <w:tr w:rsidR="00675F38" w14:paraId="0252D3B1" w14:textId="77777777" w:rsidTr="0065679F">
        <w:trPr>
          <w:trHeight w:val="583"/>
        </w:trPr>
        <w:tc>
          <w:tcPr>
            <w:tcW w:w="1408" w:type="dxa"/>
            <w:shd w:val="clear" w:color="auto" w:fill="auto"/>
            <w:tcMar>
              <w:top w:w="0" w:type="dxa"/>
              <w:left w:w="108" w:type="dxa"/>
              <w:bottom w:w="0" w:type="dxa"/>
              <w:right w:w="108" w:type="dxa"/>
            </w:tcMar>
          </w:tcPr>
          <w:p w14:paraId="7B600F8B" w14:textId="52E49FFE" w:rsidR="00675F38" w:rsidRPr="00235DDE" w:rsidRDefault="008A21FE" w:rsidP="004D3692">
            <w:pPr>
              <w:jc w:val="center"/>
              <w:rPr>
                <w:sz w:val="20"/>
                <w:szCs w:val="20"/>
              </w:rPr>
            </w:pPr>
            <w:r>
              <w:rPr>
                <w:sz w:val="20"/>
                <w:szCs w:val="20"/>
              </w:rPr>
              <w:t>5</w:t>
            </w:r>
          </w:p>
        </w:tc>
        <w:tc>
          <w:tcPr>
            <w:tcW w:w="9508" w:type="dxa"/>
            <w:shd w:val="clear" w:color="auto" w:fill="auto"/>
            <w:tcMar>
              <w:top w:w="0" w:type="dxa"/>
              <w:left w:w="108" w:type="dxa"/>
              <w:bottom w:w="0" w:type="dxa"/>
              <w:right w:w="108" w:type="dxa"/>
            </w:tcMar>
          </w:tcPr>
          <w:p w14:paraId="2F413C76" w14:textId="79398B40" w:rsidR="00675F38" w:rsidRPr="00BD70C3" w:rsidRDefault="008C0BBD" w:rsidP="00C84AE3">
            <w:pPr>
              <w:tabs>
                <w:tab w:val="left" w:pos="3460"/>
              </w:tabs>
              <w:jc w:val="center"/>
              <w:rPr>
                <w:b/>
                <w:sz w:val="20"/>
                <w:szCs w:val="20"/>
              </w:rPr>
            </w:pPr>
            <w:r>
              <w:rPr>
                <w:b/>
                <w:sz w:val="20"/>
                <w:szCs w:val="20"/>
              </w:rPr>
              <w:t>DISCUSSION AND</w:t>
            </w:r>
            <w:r w:rsidR="008A21FE">
              <w:rPr>
                <w:b/>
                <w:sz w:val="20"/>
                <w:szCs w:val="20"/>
              </w:rPr>
              <w:t xml:space="preserve"> POSSIBLE ACTION: to approve the General Bo</w:t>
            </w:r>
            <w:r w:rsidR="007C51A8">
              <w:rPr>
                <w:b/>
                <w:sz w:val="20"/>
                <w:szCs w:val="20"/>
              </w:rPr>
              <w:t xml:space="preserve">ard </w:t>
            </w:r>
            <w:r w:rsidR="007655F5">
              <w:rPr>
                <w:b/>
                <w:sz w:val="20"/>
                <w:szCs w:val="20"/>
              </w:rPr>
              <w:t>Meeting Minutes from May 12</w:t>
            </w:r>
            <w:r w:rsidR="008A21FE">
              <w:rPr>
                <w:b/>
                <w:sz w:val="20"/>
                <w:szCs w:val="20"/>
              </w:rPr>
              <w:t>, 2021</w:t>
            </w:r>
          </w:p>
        </w:tc>
      </w:tr>
      <w:tr w:rsidR="00761DCA" w14:paraId="6A142EA8" w14:textId="77777777" w:rsidTr="000F253D">
        <w:trPr>
          <w:trHeight w:val="520"/>
        </w:trPr>
        <w:tc>
          <w:tcPr>
            <w:tcW w:w="1408" w:type="dxa"/>
            <w:shd w:val="clear" w:color="auto" w:fill="auto"/>
            <w:tcMar>
              <w:top w:w="0" w:type="dxa"/>
              <w:left w:w="108" w:type="dxa"/>
              <w:bottom w:w="0" w:type="dxa"/>
              <w:right w:w="108" w:type="dxa"/>
            </w:tcMar>
          </w:tcPr>
          <w:p w14:paraId="6C87259A" w14:textId="0A52651C"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7F80AB1D" w14:textId="7B939F9B" w:rsidR="00BC3DEB" w:rsidRDefault="00E928A2" w:rsidP="008A21FE">
            <w:pPr>
              <w:jc w:val="center"/>
              <w:rPr>
                <w:i/>
                <w:sz w:val="20"/>
                <w:szCs w:val="20"/>
              </w:rPr>
            </w:pPr>
            <w:r>
              <w:rPr>
                <w:i/>
                <w:sz w:val="20"/>
                <w:szCs w:val="20"/>
              </w:rPr>
              <w:t xml:space="preserve">Leslie Myrick </w:t>
            </w:r>
            <w:r w:rsidR="0077749E" w:rsidRPr="0077749E">
              <w:rPr>
                <w:i/>
                <w:sz w:val="20"/>
                <w:szCs w:val="20"/>
              </w:rPr>
              <w:t>brought a motion to approve the General Bo</w:t>
            </w:r>
            <w:r w:rsidR="007C51A8">
              <w:rPr>
                <w:i/>
                <w:sz w:val="20"/>
                <w:szCs w:val="20"/>
              </w:rPr>
              <w:t>ard Meeting Minutes</w:t>
            </w:r>
            <w:r w:rsidR="003D41CF">
              <w:rPr>
                <w:i/>
                <w:sz w:val="20"/>
                <w:szCs w:val="20"/>
              </w:rPr>
              <w:t xml:space="preserve"> </w:t>
            </w:r>
            <w:r w:rsidR="007C51A8">
              <w:rPr>
                <w:i/>
                <w:sz w:val="20"/>
                <w:szCs w:val="20"/>
              </w:rPr>
              <w:t xml:space="preserve">from </w:t>
            </w:r>
            <w:r w:rsidR="004969F4">
              <w:rPr>
                <w:i/>
                <w:sz w:val="20"/>
                <w:szCs w:val="20"/>
              </w:rPr>
              <w:t xml:space="preserve"> </w:t>
            </w:r>
            <w:r w:rsidR="007655F5">
              <w:rPr>
                <w:i/>
                <w:sz w:val="20"/>
                <w:szCs w:val="20"/>
              </w:rPr>
              <w:t>May 12,</w:t>
            </w:r>
            <w:r w:rsidR="00762EDF">
              <w:rPr>
                <w:i/>
                <w:sz w:val="20"/>
                <w:szCs w:val="20"/>
              </w:rPr>
              <w:t xml:space="preserve"> 2021 </w:t>
            </w:r>
            <w:r w:rsidR="000767E8">
              <w:rPr>
                <w:i/>
                <w:sz w:val="20"/>
                <w:szCs w:val="20"/>
              </w:rPr>
              <w:t>as corrected</w:t>
            </w:r>
            <w:r w:rsidR="00762EDF">
              <w:rPr>
                <w:i/>
                <w:sz w:val="20"/>
                <w:szCs w:val="20"/>
              </w:rPr>
              <w:t xml:space="preserve">, </w:t>
            </w:r>
            <w:r w:rsidR="007655F5">
              <w:rPr>
                <w:i/>
                <w:sz w:val="20"/>
                <w:szCs w:val="20"/>
              </w:rPr>
              <w:t>seconded by Carol Rose</w:t>
            </w:r>
          </w:p>
          <w:p w14:paraId="65511906" w14:textId="76DA6714" w:rsidR="00A976E3" w:rsidRDefault="00A976E3" w:rsidP="008A21FE">
            <w:pPr>
              <w:jc w:val="center"/>
              <w:rPr>
                <w:sz w:val="20"/>
                <w:szCs w:val="20"/>
              </w:rPr>
            </w:pPr>
            <w:r w:rsidRPr="00A976E3">
              <w:rPr>
                <w:sz w:val="20"/>
                <w:szCs w:val="20"/>
                <w:u w:val="single"/>
              </w:rPr>
              <w:t>10 Ayes</w:t>
            </w:r>
            <w:r w:rsidRPr="00A976E3">
              <w:rPr>
                <w:sz w:val="20"/>
                <w:szCs w:val="20"/>
              </w:rPr>
              <w:t>: Greg Wright, Carol Rose, Leslie Myrick, Willie Lewis, Jim Kompare, Lorraine Matza, Rose Lewis, Gabriel Ramos, Alessandra Taryn Bea, Charles Savinar</w:t>
            </w:r>
          </w:p>
          <w:p w14:paraId="78719DC3" w14:textId="72E1DEDA" w:rsidR="007655F5" w:rsidRPr="006914B0" w:rsidRDefault="00A976E3" w:rsidP="008A21FE">
            <w:pPr>
              <w:jc w:val="center"/>
              <w:rPr>
                <w:b/>
                <w:i/>
                <w:sz w:val="20"/>
                <w:szCs w:val="20"/>
              </w:rPr>
            </w:pPr>
            <w:r w:rsidRPr="006914B0">
              <w:rPr>
                <w:b/>
                <w:sz w:val="20"/>
                <w:szCs w:val="20"/>
              </w:rPr>
              <w:t>Vote: (10-0-0) Motion passed</w:t>
            </w:r>
          </w:p>
          <w:p w14:paraId="17BA8886" w14:textId="4AC16274" w:rsidR="007C51A8" w:rsidRPr="005E2DDF" w:rsidRDefault="007C51A8" w:rsidP="007655F5">
            <w:pPr>
              <w:jc w:val="center"/>
              <w:rPr>
                <w:b/>
                <w:sz w:val="20"/>
                <w:szCs w:val="20"/>
              </w:rPr>
            </w:pPr>
          </w:p>
        </w:tc>
      </w:tr>
      <w:tr w:rsidR="00995DB3" w14:paraId="6034A079" w14:textId="77777777" w:rsidTr="000F253D">
        <w:trPr>
          <w:trHeight w:val="520"/>
        </w:trPr>
        <w:tc>
          <w:tcPr>
            <w:tcW w:w="1408" w:type="dxa"/>
            <w:shd w:val="clear" w:color="auto" w:fill="auto"/>
            <w:tcMar>
              <w:top w:w="0" w:type="dxa"/>
              <w:left w:w="108" w:type="dxa"/>
              <w:bottom w:w="0" w:type="dxa"/>
              <w:right w:w="108" w:type="dxa"/>
            </w:tcMar>
          </w:tcPr>
          <w:p w14:paraId="2D1F3BCA" w14:textId="06317F16" w:rsidR="00995DB3" w:rsidRDefault="00995DB3" w:rsidP="004D3692">
            <w:pPr>
              <w:jc w:val="center"/>
              <w:rPr>
                <w:sz w:val="20"/>
                <w:szCs w:val="20"/>
              </w:rPr>
            </w:pPr>
            <w:r>
              <w:rPr>
                <w:sz w:val="20"/>
                <w:szCs w:val="20"/>
              </w:rPr>
              <w:t>6</w:t>
            </w:r>
          </w:p>
        </w:tc>
        <w:tc>
          <w:tcPr>
            <w:tcW w:w="9508" w:type="dxa"/>
            <w:shd w:val="clear" w:color="auto" w:fill="auto"/>
            <w:tcMar>
              <w:top w:w="0" w:type="dxa"/>
              <w:left w:w="108" w:type="dxa"/>
              <w:bottom w:w="0" w:type="dxa"/>
              <w:right w:w="108" w:type="dxa"/>
            </w:tcMar>
          </w:tcPr>
          <w:p w14:paraId="2245860F" w14:textId="5A47F412" w:rsidR="00995DB3" w:rsidRPr="002A759A" w:rsidRDefault="008C0BBD" w:rsidP="007655F5">
            <w:pPr>
              <w:jc w:val="center"/>
              <w:rPr>
                <w:b/>
                <w:sz w:val="20"/>
                <w:szCs w:val="20"/>
              </w:rPr>
            </w:pPr>
            <w:r>
              <w:rPr>
                <w:b/>
                <w:sz w:val="20"/>
                <w:szCs w:val="20"/>
              </w:rPr>
              <w:t>DISCUSSION AN</w:t>
            </w:r>
            <w:r w:rsidR="008A21FE">
              <w:rPr>
                <w:b/>
                <w:sz w:val="20"/>
                <w:szCs w:val="20"/>
              </w:rPr>
              <w:t>D POSSIBLE ACTION:  to approve the</w:t>
            </w:r>
            <w:r w:rsidR="007C51A8">
              <w:rPr>
                <w:b/>
                <w:sz w:val="20"/>
                <w:szCs w:val="20"/>
              </w:rPr>
              <w:t xml:space="preserve"> </w:t>
            </w:r>
            <w:r w:rsidR="007655F5">
              <w:rPr>
                <w:b/>
                <w:sz w:val="20"/>
                <w:szCs w:val="20"/>
              </w:rPr>
              <w:t>May,</w:t>
            </w:r>
            <w:r w:rsidR="008A21FE">
              <w:rPr>
                <w:b/>
                <w:sz w:val="20"/>
                <w:szCs w:val="20"/>
              </w:rPr>
              <w:t xml:space="preserve"> 2021 Monthly Expenditure Report</w:t>
            </w:r>
          </w:p>
        </w:tc>
      </w:tr>
      <w:tr w:rsidR="00995DB3" w14:paraId="278F9575" w14:textId="77777777" w:rsidTr="00356B50">
        <w:trPr>
          <w:trHeight w:val="673"/>
        </w:trPr>
        <w:tc>
          <w:tcPr>
            <w:tcW w:w="1408" w:type="dxa"/>
            <w:shd w:val="clear" w:color="auto" w:fill="auto"/>
            <w:tcMar>
              <w:top w:w="0" w:type="dxa"/>
              <w:left w:w="108" w:type="dxa"/>
              <w:bottom w:w="0" w:type="dxa"/>
              <w:right w:w="108" w:type="dxa"/>
            </w:tcMar>
          </w:tcPr>
          <w:p w14:paraId="5C0F8EE3" w14:textId="77777777" w:rsidR="00995DB3" w:rsidRDefault="00995DB3" w:rsidP="004D3692">
            <w:pPr>
              <w:jc w:val="center"/>
              <w:rPr>
                <w:sz w:val="20"/>
                <w:szCs w:val="20"/>
              </w:rPr>
            </w:pPr>
          </w:p>
        </w:tc>
        <w:tc>
          <w:tcPr>
            <w:tcW w:w="9508" w:type="dxa"/>
            <w:shd w:val="clear" w:color="auto" w:fill="auto"/>
            <w:tcMar>
              <w:top w:w="0" w:type="dxa"/>
              <w:left w:w="108" w:type="dxa"/>
              <w:bottom w:w="0" w:type="dxa"/>
              <w:right w:w="108" w:type="dxa"/>
            </w:tcMar>
          </w:tcPr>
          <w:p w14:paraId="236100A2" w14:textId="01873A74" w:rsidR="003E1224" w:rsidRDefault="00B61960" w:rsidP="007C51A8">
            <w:pPr>
              <w:jc w:val="center"/>
              <w:rPr>
                <w:i/>
                <w:sz w:val="20"/>
                <w:szCs w:val="20"/>
              </w:rPr>
            </w:pPr>
            <w:r>
              <w:rPr>
                <w:i/>
                <w:sz w:val="20"/>
                <w:szCs w:val="20"/>
              </w:rPr>
              <w:t xml:space="preserve">Leslie Myrick </w:t>
            </w:r>
            <w:r w:rsidR="00BC734A" w:rsidRPr="00BC734A">
              <w:rPr>
                <w:i/>
                <w:sz w:val="20"/>
                <w:szCs w:val="20"/>
              </w:rPr>
              <w:t xml:space="preserve">brought a motion to approve the </w:t>
            </w:r>
            <w:r w:rsidR="007655F5">
              <w:rPr>
                <w:i/>
                <w:sz w:val="20"/>
                <w:szCs w:val="20"/>
              </w:rPr>
              <w:t>May, 2021</w:t>
            </w:r>
            <w:r w:rsidR="00BC734A" w:rsidRPr="00BC734A">
              <w:rPr>
                <w:i/>
                <w:sz w:val="20"/>
                <w:szCs w:val="20"/>
              </w:rPr>
              <w:t xml:space="preserve"> Monthly Expenditure R</w:t>
            </w:r>
            <w:r>
              <w:rPr>
                <w:i/>
                <w:sz w:val="20"/>
                <w:szCs w:val="20"/>
              </w:rPr>
              <w:t>eport, seconded by Willie Lewis</w:t>
            </w:r>
          </w:p>
          <w:p w14:paraId="1C486200" w14:textId="77777777" w:rsidR="00B61960" w:rsidRPr="00B61960" w:rsidRDefault="00B61960" w:rsidP="00B61960">
            <w:pPr>
              <w:jc w:val="center"/>
              <w:rPr>
                <w:sz w:val="20"/>
                <w:szCs w:val="20"/>
              </w:rPr>
            </w:pPr>
            <w:r w:rsidRPr="00B61960">
              <w:rPr>
                <w:sz w:val="20"/>
                <w:szCs w:val="20"/>
                <w:u w:val="single"/>
              </w:rPr>
              <w:t>10 Ayes:</w:t>
            </w:r>
            <w:r w:rsidRPr="00B61960">
              <w:rPr>
                <w:sz w:val="20"/>
                <w:szCs w:val="20"/>
              </w:rPr>
              <w:t xml:space="preserve"> Greg Wright, Carol Rose, Leslie Myrick, Willie Lewis, Jim Kompare, Lorraine Matza, Rose Lewis, Gabriel Ramos, Alessandra Taryn Bea, Charles Savinar</w:t>
            </w:r>
          </w:p>
          <w:p w14:paraId="7685C348" w14:textId="14D917A9" w:rsidR="00B61960" w:rsidRPr="00B61960" w:rsidRDefault="00B61960" w:rsidP="007C51A8">
            <w:pPr>
              <w:jc w:val="center"/>
              <w:rPr>
                <w:b/>
                <w:sz w:val="20"/>
                <w:szCs w:val="20"/>
              </w:rPr>
            </w:pPr>
            <w:r w:rsidRPr="00B61960">
              <w:rPr>
                <w:b/>
                <w:sz w:val="20"/>
                <w:szCs w:val="20"/>
              </w:rPr>
              <w:t>Vote: (10-0-0) Motion passed</w:t>
            </w:r>
          </w:p>
          <w:p w14:paraId="5BE97DE5" w14:textId="5AB6B944" w:rsidR="007A0B06" w:rsidRPr="00512E65" w:rsidRDefault="007A0B06" w:rsidP="007655F5">
            <w:pPr>
              <w:jc w:val="center"/>
              <w:rPr>
                <w:b/>
                <w:sz w:val="20"/>
                <w:szCs w:val="20"/>
              </w:rPr>
            </w:pPr>
          </w:p>
        </w:tc>
      </w:tr>
      <w:tr w:rsidR="00995DB3" w14:paraId="7304D7A1" w14:textId="77777777" w:rsidTr="00B61960">
        <w:trPr>
          <w:trHeight w:val="853"/>
        </w:trPr>
        <w:tc>
          <w:tcPr>
            <w:tcW w:w="1408" w:type="dxa"/>
            <w:shd w:val="clear" w:color="auto" w:fill="auto"/>
            <w:tcMar>
              <w:top w:w="0" w:type="dxa"/>
              <w:left w:w="108" w:type="dxa"/>
              <w:bottom w:w="0" w:type="dxa"/>
              <w:right w:w="108" w:type="dxa"/>
            </w:tcMar>
          </w:tcPr>
          <w:p w14:paraId="68E3539B" w14:textId="3B3189F1" w:rsidR="00995DB3" w:rsidRDefault="00995DB3" w:rsidP="004D3692">
            <w:pPr>
              <w:jc w:val="center"/>
              <w:rPr>
                <w:sz w:val="20"/>
                <w:szCs w:val="20"/>
              </w:rPr>
            </w:pPr>
            <w:r>
              <w:rPr>
                <w:sz w:val="20"/>
                <w:szCs w:val="20"/>
              </w:rPr>
              <w:t>7</w:t>
            </w:r>
          </w:p>
        </w:tc>
        <w:tc>
          <w:tcPr>
            <w:tcW w:w="9508" w:type="dxa"/>
            <w:shd w:val="clear" w:color="auto" w:fill="auto"/>
            <w:tcMar>
              <w:top w:w="0" w:type="dxa"/>
              <w:left w:w="108" w:type="dxa"/>
              <w:bottom w:w="0" w:type="dxa"/>
              <w:right w:w="108" w:type="dxa"/>
            </w:tcMar>
          </w:tcPr>
          <w:p w14:paraId="740B5D3D" w14:textId="52CBC54C" w:rsidR="00995DB3" w:rsidRPr="002A759A" w:rsidRDefault="008C0BBD" w:rsidP="007655F5">
            <w:pPr>
              <w:jc w:val="center"/>
              <w:rPr>
                <w:b/>
                <w:sz w:val="20"/>
                <w:szCs w:val="20"/>
              </w:rPr>
            </w:pPr>
            <w:r>
              <w:rPr>
                <w:b/>
                <w:sz w:val="20"/>
                <w:szCs w:val="20"/>
              </w:rPr>
              <w:t>DISCUSSION A</w:t>
            </w:r>
            <w:r w:rsidR="008A21FE">
              <w:rPr>
                <w:b/>
                <w:sz w:val="20"/>
                <w:szCs w:val="20"/>
              </w:rPr>
              <w:t>ND POSSIBLE ACTION</w:t>
            </w:r>
            <w:r w:rsidR="007655F5">
              <w:rPr>
                <w:b/>
                <w:sz w:val="20"/>
                <w:szCs w:val="20"/>
              </w:rPr>
              <w:t>: to support the application of a license to sell a full line of alcoholic beverages by the Royal Fresh Market located at 12811 Sherman Way, North Hollywood, CA 91605 a</w:t>
            </w:r>
            <w:r w:rsidR="00AA1FB5">
              <w:rPr>
                <w:b/>
                <w:sz w:val="20"/>
                <w:szCs w:val="20"/>
              </w:rPr>
              <w:t>s</w:t>
            </w:r>
            <w:r w:rsidR="007655F5">
              <w:rPr>
                <w:b/>
                <w:sz w:val="20"/>
                <w:szCs w:val="20"/>
              </w:rPr>
              <w:t xml:space="preserve"> recommended by the Planning and Land Use Committee</w:t>
            </w:r>
          </w:p>
        </w:tc>
      </w:tr>
      <w:tr w:rsidR="00596F86" w14:paraId="0DB4B991" w14:textId="77777777" w:rsidTr="00544AE8">
        <w:trPr>
          <w:trHeight w:val="1717"/>
        </w:trPr>
        <w:tc>
          <w:tcPr>
            <w:tcW w:w="1408" w:type="dxa"/>
            <w:shd w:val="clear" w:color="auto" w:fill="auto"/>
            <w:tcMar>
              <w:top w:w="0" w:type="dxa"/>
              <w:left w:w="108" w:type="dxa"/>
              <w:bottom w:w="0" w:type="dxa"/>
              <w:right w:w="108" w:type="dxa"/>
            </w:tcMar>
          </w:tcPr>
          <w:p w14:paraId="35320793" w14:textId="77777777" w:rsidR="00596F86" w:rsidRDefault="00596F86" w:rsidP="004D3692">
            <w:pPr>
              <w:jc w:val="center"/>
              <w:rPr>
                <w:sz w:val="20"/>
                <w:szCs w:val="20"/>
              </w:rPr>
            </w:pPr>
          </w:p>
        </w:tc>
        <w:tc>
          <w:tcPr>
            <w:tcW w:w="9508" w:type="dxa"/>
            <w:shd w:val="clear" w:color="auto" w:fill="auto"/>
            <w:tcMar>
              <w:top w:w="0" w:type="dxa"/>
              <w:left w:w="108" w:type="dxa"/>
              <w:bottom w:w="0" w:type="dxa"/>
              <w:right w:w="108" w:type="dxa"/>
            </w:tcMar>
          </w:tcPr>
          <w:p w14:paraId="6C3AA9C6" w14:textId="00F21B6F" w:rsidR="00932F28" w:rsidRDefault="00740C68" w:rsidP="007655F5">
            <w:pPr>
              <w:jc w:val="center"/>
              <w:rPr>
                <w:i/>
                <w:sz w:val="20"/>
                <w:szCs w:val="20"/>
              </w:rPr>
            </w:pPr>
            <w:r>
              <w:rPr>
                <w:i/>
                <w:sz w:val="20"/>
                <w:szCs w:val="20"/>
              </w:rPr>
              <w:t xml:space="preserve">Lorraine Matza </w:t>
            </w:r>
            <w:r w:rsidR="00B61960">
              <w:rPr>
                <w:i/>
                <w:sz w:val="20"/>
                <w:szCs w:val="20"/>
              </w:rPr>
              <w:t xml:space="preserve">brought a motion </w:t>
            </w:r>
            <w:r w:rsidR="00B61960" w:rsidRPr="00B61960">
              <w:rPr>
                <w:i/>
                <w:sz w:val="20"/>
                <w:szCs w:val="20"/>
              </w:rPr>
              <w:t>to support the application of a license to sell a full line of alcoholic beverages by the Royal Fresh Market located at 12811 Sherman W</w:t>
            </w:r>
            <w:r w:rsidR="00AA1FB5">
              <w:rPr>
                <w:i/>
                <w:sz w:val="20"/>
                <w:szCs w:val="20"/>
              </w:rPr>
              <w:t xml:space="preserve">ay, North Hollywood, CA 91605 as </w:t>
            </w:r>
            <w:r w:rsidR="00B61960" w:rsidRPr="00B61960">
              <w:rPr>
                <w:i/>
                <w:sz w:val="20"/>
                <w:szCs w:val="20"/>
              </w:rPr>
              <w:t>recommended by the Planning and Land Use Committee</w:t>
            </w:r>
            <w:r w:rsidR="00AA1FB5">
              <w:rPr>
                <w:i/>
                <w:sz w:val="20"/>
                <w:szCs w:val="20"/>
              </w:rPr>
              <w:t>, s</w:t>
            </w:r>
            <w:r>
              <w:rPr>
                <w:i/>
                <w:sz w:val="20"/>
                <w:szCs w:val="20"/>
              </w:rPr>
              <w:t>econded by Carol Rose</w:t>
            </w:r>
          </w:p>
          <w:p w14:paraId="1B79CA16" w14:textId="4993ACE0" w:rsidR="00E0581E" w:rsidRDefault="00E0581E" w:rsidP="00B61960">
            <w:pPr>
              <w:jc w:val="center"/>
              <w:rPr>
                <w:sz w:val="20"/>
                <w:szCs w:val="20"/>
              </w:rPr>
            </w:pPr>
            <w:r>
              <w:rPr>
                <w:sz w:val="20"/>
                <w:szCs w:val="20"/>
                <w:u w:val="single"/>
              </w:rPr>
              <w:t>9</w:t>
            </w:r>
            <w:r w:rsidR="00B61960" w:rsidRPr="00B61960">
              <w:rPr>
                <w:sz w:val="20"/>
                <w:szCs w:val="20"/>
                <w:u w:val="single"/>
              </w:rPr>
              <w:t xml:space="preserve"> Ayes:</w:t>
            </w:r>
            <w:r w:rsidR="00B61960" w:rsidRPr="00B61960">
              <w:rPr>
                <w:sz w:val="20"/>
                <w:szCs w:val="20"/>
              </w:rPr>
              <w:t xml:space="preserve"> Greg Wright, Carol Rose, Leslie Myrick, Willie Lewis, Jim Kompare, Lorraine Matza, Rose Lewis, Gabr</w:t>
            </w:r>
            <w:r>
              <w:rPr>
                <w:sz w:val="20"/>
                <w:szCs w:val="20"/>
              </w:rPr>
              <w:t>iel Ramos, Alessandra Taryn Bea</w:t>
            </w:r>
          </w:p>
          <w:p w14:paraId="5C20E35A" w14:textId="221E70E5" w:rsidR="00B61960" w:rsidRPr="00B61960" w:rsidRDefault="00E0581E" w:rsidP="00B61960">
            <w:pPr>
              <w:jc w:val="center"/>
              <w:rPr>
                <w:sz w:val="20"/>
                <w:szCs w:val="20"/>
              </w:rPr>
            </w:pPr>
            <w:r w:rsidRPr="00740C68">
              <w:rPr>
                <w:sz w:val="20"/>
                <w:szCs w:val="20"/>
                <w:u w:val="single"/>
              </w:rPr>
              <w:t>1 Nay</w:t>
            </w:r>
            <w:r>
              <w:rPr>
                <w:sz w:val="20"/>
                <w:szCs w:val="20"/>
              </w:rPr>
              <w:t xml:space="preserve">: </w:t>
            </w:r>
            <w:r w:rsidR="00B61960" w:rsidRPr="00B61960">
              <w:rPr>
                <w:sz w:val="20"/>
                <w:szCs w:val="20"/>
              </w:rPr>
              <w:t xml:space="preserve"> Charles Savinar</w:t>
            </w:r>
          </w:p>
          <w:p w14:paraId="5B5958E9" w14:textId="7C883EAC" w:rsidR="00B61960" w:rsidRPr="00356B50" w:rsidRDefault="00E0581E" w:rsidP="00544AE8">
            <w:pPr>
              <w:jc w:val="center"/>
              <w:rPr>
                <w:i/>
                <w:sz w:val="20"/>
                <w:szCs w:val="20"/>
              </w:rPr>
            </w:pPr>
            <w:r>
              <w:rPr>
                <w:b/>
                <w:sz w:val="20"/>
                <w:szCs w:val="20"/>
              </w:rPr>
              <w:t>Vote: (9</w:t>
            </w:r>
            <w:r w:rsidR="00B61960" w:rsidRPr="00B61960">
              <w:rPr>
                <w:b/>
                <w:sz w:val="20"/>
                <w:szCs w:val="20"/>
              </w:rPr>
              <w:t>-</w:t>
            </w:r>
            <w:r>
              <w:rPr>
                <w:b/>
                <w:sz w:val="20"/>
                <w:szCs w:val="20"/>
              </w:rPr>
              <w:t>1-</w:t>
            </w:r>
            <w:r w:rsidR="00B61960" w:rsidRPr="00B61960">
              <w:rPr>
                <w:b/>
                <w:sz w:val="20"/>
                <w:szCs w:val="20"/>
              </w:rPr>
              <w:t>0) Motion passed</w:t>
            </w:r>
          </w:p>
        </w:tc>
      </w:tr>
      <w:tr w:rsidR="00596F86" w14:paraId="58CD5273" w14:textId="77777777" w:rsidTr="00544AE8">
        <w:trPr>
          <w:trHeight w:val="1123"/>
        </w:trPr>
        <w:tc>
          <w:tcPr>
            <w:tcW w:w="1408" w:type="dxa"/>
            <w:shd w:val="clear" w:color="auto" w:fill="auto"/>
            <w:tcMar>
              <w:top w:w="0" w:type="dxa"/>
              <w:left w:w="108" w:type="dxa"/>
              <w:bottom w:w="0" w:type="dxa"/>
              <w:right w:w="108" w:type="dxa"/>
            </w:tcMar>
          </w:tcPr>
          <w:p w14:paraId="7789921C" w14:textId="0E932B3D" w:rsidR="00596F86" w:rsidRDefault="00596F86" w:rsidP="004D3692">
            <w:pPr>
              <w:jc w:val="center"/>
              <w:rPr>
                <w:sz w:val="20"/>
                <w:szCs w:val="20"/>
              </w:rPr>
            </w:pPr>
            <w:r>
              <w:rPr>
                <w:sz w:val="20"/>
                <w:szCs w:val="20"/>
              </w:rPr>
              <w:t>8</w:t>
            </w:r>
          </w:p>
        </w:tc>
        <w:tc>
          <w:tcPr>
            <w:tcW w:w="9508" w:type="dxa"/>
            <w:shd w:val="clear" w:color="auto" w:fill="auto"/>
            <w:tcMar>
              <w:top w:w="0" w:type="dxa"/>
              <w:left w:w="108" w:type="dxa"/>
              <w:bottom w:w="0" w:type="dxa"/>
              <w:right w:w="108" w:type="dxa"/>
            </w:tcMar>
          </w:tcPr>
          <w:p w14:paraId="73B7448A" w14:textId="556BF608" w:rsidR="00596F86" w:rsidRPr="002A759A" w:rsidRDefault="00741869" w:rsidP="007655F5">
            <w:pPr>
              <w:jc w:val="center"/>
              <w:rPr>
                <w:b/>
                <w:sz w:val="20"/>
                <w:szCs w:val="20"/>
              </w:rPr>
            </w:pPr>
            <w:r>
              <w:rPr>
                <w:b/>
                <w:sz w:val="20"/>
                <w:szCs w:val="20"/>
              </w:rPr>
              <w:t>DISCUSSION AND POS</w:t>
            </w:r>
            <w:r w:rsidR="008A21FE">
              <w:rPr>
                <w:b/>
                <w:sz w:val="20"/>
                <w:szCs w:val="20"/>
              </w:rPr>
              <w:t>SIBLE ACTION</w:t>
            </w:r>
            <w:r w:rsidR="007655F5">
              <w:rPr>
                <w:b/>
                <w:sz w:val="20"/>
                <w:szCs w:val="20"/>
              </w:rPr>
              <w:t xml:space="preserve">: to write a Community Impact Statement </w:t>
            </w:r>
            <w:r w:rsidR="008D3494">
              <w:rPr>
                <w:b/>
                <w:sz w:val="20"/>
                <w:szCs w:val="20"/>
              </w:rPr>
              <w:t>supporting</w:t>
            </w:r>
            <w:r w:rsidR="007655F5">
              <w:rPr>
                <w:b/>
                <w:sz w:val="20"/>
                <w:szCs w:val="20"/>
              </w:rPr>
              <w:t xml:space="preserve"> Council File 21-0318 which proposes as increase in reporting capability for fireworks infractions </w:t>
            </w:r>
            <w:r w:rsidR="008D3494">
              <w:rPr>
                <w:b/>
                <w:sz w:val="20"/>
                <w:szCs w:val="20"/>
              </w:rPr>
              <w:t>surrounding the Independence Day</w:t>
            </w:r>
            <w:r w:rsidR="007655F5">
              <w:rPr>
                <w:b/>
                <w:sz w:val="20"/>
                <w:szCs w:val="20"/>
              </w:rPr>
              <w:t xml:space="preserve"> and New Year’s Day holidays as well as programs to buy back illegal fireworks and offering rewards for reporting fireworks sellers</w:t>
            </w:r>
          </w:p>
        </w:tc>
      </w:tr>
      <w:tr w:rsidR="002E14ED" w14:paraId="2E4B9621" w14:textId="77777777" w:rsidTr="000F253D">
        <w:trPr>
          <w:trHeight w:val="520"/>
        </w:trPr>
        <w:tc>
          <w:tcPr>
            <w:tcW w:w="1408" w:type="dxa"/>
            <w:shd w:val="clear" w:color="auto" w:fill="auto"/>
            <w:tcMar>
              <w:top w:w="0" w:type="dxa"/>
              <w:left w:w="108" w:type="dxa"/>
              <w:bottom w:w="0" w:type="dxa"/>
              <w:right w:w="108" w:type="dxa"/>
            </w:tcMar>
          </w:tcPr>
          <w:p w14:paraId="050FB686" w14:textId="77777777" w:rsidR="002E14ED" w:rsidRDefault="002E14ED" w:rsidP="004D3692">
            <w:pPr>
              <w:jc w:val="center"/>
              <w:rPr>
                <w:sz w:val="20"/>
                <w:szCs w:val="20"/>
              </w:rPr>
            </w:pPr>
          </w:p>
        </w:tc>
        <w:tc>
          <w:tcPr>
            <w:tcW w:w="9508" w:type="dxa"/>
            <w:shd w:val="clear" w:color="auto" w:fill="auto"/>
            <w:tcMar>
              <w:top w:w="0" w:type="dxa"/>
              <w:left w:w="108" w:type="dxa"/>
              <w:bottom w:w="0" w:type="dxa"/>
              <w:right w:w="108" w:type="dxa"/>
            </w:tcMar>
          </w:tcPr>
          <w:p w14:paraId="34830AD8" w14:textId="1E26D72C" w:rsidR="002E14ED" w:rsidRDefault="002E14ED" w:rsidP="007655F5">
            <w:pPr>
              <w:jc w:val="center"/>
              <w:rPr>
                <w:i/>
                <w:sz w:val="20"/>
                <w:szCs w:val="20"/>
              </w:rPr>
            </w:pPr>
            <w:r w:rsidRPr="002E14ED">
              <w:rPr>
                <w:i/>
                <w:sz w:val="20"/>
                <w:szCs w:val="20"/>
              </w:rPr>
              <w:t>Charles Savinar brought a motion to write a Community Impact Statement supporting Council File 21-0318 which proposes as increase in reporting capability for fireworks infractions surrounding the Independence Day and New Year’s Day holidays as well as programs to buy back illegal fireworks and offering rewards for reporting fireworks sellers</w:t>
            </w:r>
            <w:r w:rsidR="00C65BBE">
              <w:rPr>
                <w:i/>
                <w:sz w:val="20"/>
                <w:szCs w:val="20"/>
              </w:rPr>
              <w:t xml:space="preserve">, seconded by Lorraine </w:t>
            </w:r>
            <w:proofErr w:type="spellStart"/>
            <w:r w:rsidR="00C65BBE">
              <w:rPr>
                <w:i/>
                <w:sz w:val="20"/>
                <w:szCs w:val="20"/>
              </w:rPr>
              <w:t>M</w:t>
            </w:r>
            <w:r w:rsidR="00760A2A">
              <w:rPr>
                <w:i/>
                <w:sz w:val="20"/>
                <w:szCs w:val="20"/>
              </w:rPr>
              <w:t>a</w:t>
            </w:r>
            <w:r w:rsidR="00C65BBE">
              <w:rPr>
                <w:i/>
                <w:sz w:val="20"/>
                <w:szCs w:val="20"/>
              </w:rPr>
              <w:t>tza</w:t>
            </w:r>
            <w:proofErr w:type="spellEnd"/>
          </w:p>
          <w:p w14:paraId="2D84E94F" w14:textId="77777777" w:rsidR="002E14ED" w:rsidRPr="002E14ED" w:rsidRDefault="002E14ED" w:rsidP="002E14ED">
            <w:pPr>
              <w:jc w:val="center"/>
              <w:rPr>
                <w:sz w:val="20"/>
                <w:szCs w:val="20"/>
              </w:rPr>
            </w:pPr>
            <w:r w:rsidRPr="002E14ED">
              <w:rPr>
                <w:sz w:val="20"/>
                <w:szCs w:val="20"/>
                <w:u w:val="single"/>
              </w:rPr>
              <w:t>10 Ayes</w:t>
            </w:r>
            <w:r w:rsidRPr="002E14ED">
              <w:rPr>
                <w:sz w:val="20"/>
                <w:szCs w:val="20"/>
              </w:rPr>
              <w:t>: Greg Wright, Carol Rose, Leslie Myrick, Willie Lewis, Jim Kompare, Lorraine Matza, Rose Lewis, Gabriel Ramos, Alessandra Taryn Bea, Charles Savinar</w:t>
            </w:r>
          </w:p>
          <w:p w14:paraId="46D9D84B" w14:textId="5EF7486D" w:rsidR="002E14ED" w:rsidRPr="002E14ED" w:rsidRDefault="002E14ED" w:rsidP="002E14ED">
            <w:pPr>
              <w:jc w:val="center"/>
              <w:rPr>
                <w:b/>
                <w:i/>
                <w:sz w:val="20"/>
                <w:szCs w:val="20"/>
              </w:rPr>
            </w:pPr>
            <w:r w:rsidRPr="002E14ED">
              <w:rPr>
                <w:b/>
                <w:sz w:val="20"/>
                <w:szCs w:val="20"/>
              </w:rPr>
              <w:t>Vote: (10-0-0) Motion passed</w:t>
            </w:r>
          </w:p>
        </w:tc>
      </w:tr>
      <w:tr w:rsidR="00C84AE3" w14:paraId="0AA7855E" w14:textId="77777777" w:rsidTr="0026643B">
        <w:trPr>
          <w:trHeight w:val="610"/>
        </w:trPr>
        <w:tc>
          <w:tcPr>
            <w:tcW w:w="1408" w:type="dxa"/>
            <w:shd w:val="clear" w:color="auto" w:fill="auto"/>
            <w:tcMar>
              <w:top w:w="0" w:type="dxa"/>
              <w:left w:w="108" w:type="dxa"/>
              <w:bottom w:w="0" w:type="dxa"/>
              <w:right w:w="108" w:type="dxa"/>
            </w:tcMar>
          </w:tcPr>
          <w:p w14:paraId="3F0A8520" w14:textId="6A7CD478" w:rsidR="00C84AE3" w:rsidRDefault="00C84AE3" w:rsidP="004D3692">
            <w:pPr>
              <w:jc w:val="center"/>
              <w:rPr>
                <w:sz w:val="20"/>
                <w:szCs w:val="20"/>
              </w:rPr>
            </w:pPr>
            <w:r>
              <w:rPr>
                <w:sz w:val="20"/>
                <w:szCs w:val="20"/>
              </w:rPr>
              <w:lastRenderedPageBreak/>
              <w:t>9</w:t>
            </w:r>
          </w:p>
        </w:tc>
        <w:tc>
          <w:tcPr>
            <w:tcW w:w="9508" w:type="dxa"/>
            <w:shd w:val="clear" w:color="auto" w:fill="auto"/>
            <w:tcMar>
              <w:top w:w="0" w:type="dxa"/>
              <w:left w:w="108" w:type="dxa"/>
              <w:bottom w:w="0" w:type="dxa"/>
              <w:right w:w="108" w:type="dxa"/>
            </w:tcMar>
          </w:tcPr>
          <w:p w14:paraId="11A1E3A9" w14:textId="72DA41DC" w:rsidR="00C84AE3" w:rsidRPr="00C84AE3" w:rsidRDefault="00741869" w:rsidP="007655F5">
            <w:pPr>
              <w:jc w:val="center"/>
              <w:rPr>
                <w:b/>
                <w:sz w:val="20"/>
                <w:szCs w:val="20"/>
              </w:rPr>
            </w:pPr>
            <w:r>
              <w:rPr>
                <w:b/>
                <w:sz w:val="20"/>
                <w:szCs w:val="20"/>
              </w:rPr>
              <w:t>DISCUSSION A</w:t>
            </w:r>
            <w:r w:rsidR="00E13A69">
              <w:rPr>
                <w:b/>
                <w:sz w:val="20"/>
                <w:szCs w:val="20"/>
              </w:rPr>
              <w:t xml:space="preserve">ND POSSIBLE ACTION: </w:t>
            </w:r>
            <w:r w:rsidR="000B2CFC">
              <w:rPr>
                <w:b/>
                <w:sz w:val="20"/>
                <w:szCs w:val="20"/>
              </w:rPr>
              <w:t>to co-sign a letter from C</w:t>
            </w:r>
            <w:r w:rsidR="007655F5">
              <w:rPr>
                <w:b/>
                <w:sz w:val="20"/>
                <w:szCs w:val="20"/>
              </w:rPr>
              <w:t>limate Justice for Los Angeles supporting an equitable transition to clean energy, one that puts everyday ratepayers first</w:t>
            </w:r>
            <w:r w:rsidR="004C594E">
              <w:rPr>
                <w:b/>
                <w:sz w:val="20"/>
                <w:szCs w:val="20"/>
              </w:rPr>
              <w:t xml:space="preserve"> </w:t>
            </w:r>
          </w:p>
        </w:tc>
      </w:tr>
      <w:tr w:rsidR="00741869" w14:paraId="6CB9A3C2" w14:textId="77777777" w:rsidTr="00CB729C">
        <w:trPr>
          <w:trHeight w:val="1447"/>
        </w:trPr>
        <w:tc>
          <w:tcPr>
            <w:tcW w:w="1408" w:type="dxa"/>
            <w:shd w:val="clear" w:color="auto" w:fill="auto"/>
            <w:tcMar>
              <w:top w:w="0" w:type="dxa"/>
              <w:left w:w="108" w:type="dxa"/>
              <w:bottom w:w="0" w:type="dxa"/>
              <w:right w:w="108" w:type="dxa"/>
            </w:tcMar>
          </w:tcPr>
          <w:p w14:paraId="18A8B9FB" w14:textId="77777777" w:rsidR="00741869" w:rsidRDefault="00741869" w:rsidP="004D3692">
            <w:pPr>
              <w:jc w:val="center"/>
              <w:rPr>
                <w:sz w:val="20"/>
                <w:szCs w:val="20"/>
              </w:rPr>
            </w:pPr>
          </w:p>
        </w:tc>
        <w:tc>
          <w:tcPr>
            <w:tcW w:w="9508" w:type="dxa"/>
            <w:shd w:val="clear" w:color="auto" w:fill="auto"/>
            <w:tcMar>
              <w:top w:w="0" w:type="dxa"/>
              <w:left w:w="108" w:type="dxa"/>
              <w:bottom w:w="0" w:type="dxa"/>
              <w:right w:w="108" w:type="dxa"/>
            </w:tcMar>
          </w:tcPr>
          <w:p w14:paraId="64355D0D" w14:textId="661C247E" w:rsidR="0050472D" w:rsidRPr="00150E2A" w:rsidRDefault="00150E2A" w:rsidP="007655F5">
            <w:pPr>
              <w:jc w:val="center"/>
              <w:rPr>
                <w:i/>
                <w:sz w:val="20"/>
                <w:szCs w:val="20"/>
              </w:rPr>
            </w:pPr>
            <w:r w:rsidRPr="00150E2A">
              <w:rPr>
                <w:i/>
                <w:sz w:val="20"/>
                <w:szCs w:val="20"/>
              </w:rPr>
              <w:t xml:space="preserve">Charles Savinar brought a motion to </w:t>
            </w:r>
            <w:r w:rsidR="00760A2A">
              <w:rPr>
                <w:i/>
                <w:sz w:val="20"/>
                <w:szCs w:val="20"/>
              </w:rPr>
              <w:t>co-sign a letter from C</w:t>
            </w:r>
            <w:r w:rsidRPr="00150E2A">
              <w:rPr>
                <w:i/>
                <w:sz w:val="20"/>
                <w:szCs w:val="20"/>
              </w:rPr>
              <w:t>limate Justice for Los Angeles supporting an equitable transition to clean energy, one that puts everyday ratepayers first</w:t>
            </w:r>
            <w:r>
              <w:rPr>
                <w:i/>
                <w:sz w:val="20"/>
                <w:szCs w:val="20"/>
              </w:rPr>
              <w:t>, seconded by Lorraine Matza</w:t>
            </w:r>
          </w:p>
          <w:p w14:paraId="3125CE5B" w14:textId="6410F41C" w:rsidR="00150E2A" w:rsidRPr="00150E2A" w:rsidRDefault="00150E2A" w:rsidP="00150E2A">
            <w:pPr>
              <w:jc w:val="center"/>
              <w:rPr>
                <w:sz w:val="20"/>
                <w:szCs w:val="20"/>
              </w:rPr>
            </w:pPr>
            <w:r w:rsidRPr="00150E2A">
              <w:rPr>
                <w:sz w:val="20"/>
                <w:szCs w:val="20"/>
                <w:u w:val="single"/>
              </w:rPr>
              <w:t>9 Ayes</w:t>
            </w:r>
            <w:r w:rsidRPr="00150E2A">
              <w:rPr>
                <w:sz w:val="20"/>
                <w:szCs w:val="20"/>
              </w:rPr>
              <w:t>: Greg Wright, Carol Rose, Leslie Myrick, Willie Lewis, , Lorraine Matza, Rose Lewis, Gabriel Ramos, Alessandra Taryn Bea</w:t>
            </w:r>
            <w:r>
              <w:rPr>
                <w:sz w:val="20"/>
                <w:szCs w:val="20"/>
              </w:rPr>
              <w:t xml:space="preserve">, </w:t>
            </w:r>
            <w:r w:rsidRPr="00150E2A">
              <w:rPr>
                <w:sz w:val="20"/>
                <w:szCs w:val="20"/>
              </w:rPr>
              <w:t>Charles Savinar</w:t>
            </w:r>
          </w:p>
          <w:p w14:paraId="126A4869" w14:textId="37545B42" w:rsidR="00150E2A" w:rsidRPr="00150E2A" w:rsidRDefault="00150E2A" w:rsidP="00150E2A">
            <w:pPr>
              <w:jc w:val="center"/>
              <w:rPr>
                <w:sz w:val="20"/>
                <w:szCs w:val="20"/>
              </w:rPr>
            </w:pPr>
            <w:r w:rsidRPr="00150E2A">
              <w:rPr>
                <w:sz w:val="20"/>
                <w:szCs w:val="20"/>
                <w:u w:val="single"/>
              </w:rPr>
              <w:t>1 Nay:</w:t>
            </w:r>
            <w:r w:rsidRPr="00150E2A">
              <w:rPr>
                <w:sz w:val="20"/>
                <w:szCs w:val="20"/>
              </w:rPr>
              <w:t xml:space="preserve">  Jim Kompare</w:t>
            </w:r>
          </w:p>
          <w:p w14:paraId="79C7D08D" w14:textId="11548A87" w:rsidR="00150E2A" w:rsidRDefault="00150E2A" w:rsidP="007655F5">
            <w:pPr>
              <w:jc w:val="center"/>
              <w:rPr>
                <w:b/>
                <w:i/>
                <w:sz w:val="20"/>
                <w:szCs w:val="20"/>
              </w:rPr>
            </w:pPr>
            <w:r w:rsidRPr="00150E2A">
              <w:rPr>
                <w:b/>
                <w:sz w:val="20"/>
                <w:szCs w:val="20"/>
              </w:rPr>
              <w:t>Vote: (9-1-0) Motion passed</w:t>
            </w:r>
          </w:p>
          <w:p w14:paraId="1BF3A2CF" w14:textId="5AFE2DF1" w:rsidR="00150E2A" w:rsidRPr="00324D66" w:rsidRDefault="00150E2A" w:rsidP="007655F5">
            <w:pPr>
              <w:jc w:val="center"/>
              <w:rPr>
                <w:b/>
                <w:i/>
                <w:sz w:val="20"/>
                <w:szCs w:val="20"/>
              </w:rPr>
            </w:pPr>
          </w:p>
        </w:tc>
      </w:tr>
      <w:tr w:rsidR="00741869" w14:paraId="6D22023D" w14:textId="77777777" w:rsidTr="003B236E">
        <w:trPr>
          <w:trHeight w:val="520"/>
        </w:trPr>
        <w:tc>
          <w:tcPr>
            <w:tcW w:w="1408" w:type="dxa"/>
            <w:shd w:val="clear" w:color="auto" w:fill="auto"/>
            <w:tcMar>
              <w:top w:w="0" w:type="dxa"/>
              <w:left w:w="108" w:type="dxa"/>
              <w:bottom w:w="0" w:type="dxa"/>
              <w:right w:w="108" w:type="dxa"/>
            </w:tcMar>
          </w:tcPr>
          <w:p w14:paraId="60F86EF3" w14:textId="6E3FA824" w:rsidR="00741869" w:rsidRDefault="00741869" w:rsidP="004D3692">
            <w:pPr>
              <w:jc w:val="center"/>
              <w:rPr>
                <w:sz w:val="20"/>
                <w:szCs w:val="20"/>
              </w:rPr>
            </w:pPr>
            <w:r>
              <w:rPr>
                <w:sz w:val="20"/>
                <w:szCs w:val="20"/>
              </w:rPr>
              <w:t>10</w:t>
            </w:r>
          </w:p>
        </w:tc>
        <w:tc>
          <w:tcPr>
            <w:tcW w:w="9508" w:type="dxa"/>
            <w:shd w:val="clear" w:color="auto" w:fill="auto"/>
            <w:tcMar>
              <w:top w:w="0" w:type="dxa"/>
              <w:left w:w="108" w:type="dxa"/>
              <w:bottom w:w="0" w:type="dxa"/>
              <w:right w:w="108" w:type="dxa"/>
            </w:tcMar>
          </w:tcPr>
          <w:p w14:paraId="35C54CD9" w14:textId="56EC41DB" w:rsidR="00741869" w:rsidRPr="00741869" w:rsidRDefault="007C51A8" w:rsidP="00DD75AD">
            <w:pPr>
              <w:jc w:val="center"/>
              <w:rPr>
                <w:b/>
                <w:sz w:val="20"/>
                <w:szCs w:val="20"/>
              </w:rPr>
            </w:pPr>
            <w:r>
              <w:rPr>
                <w:b/>
                <w:sz w:val="20"/>
                <w:szCs w:val="20"/>
              </w:rPr>
              <w:t>DISCUSSION</w:t>
            </w:r>
            <w:r w:rsidR="00DD75AD">
              <w:rPr>
                <w:b/>
                <w:sz w:val="20"/>
                <w:szCs w:val="20"/>
              </w:rPr>
              <w:t xml:space="preserve"> AND POSSIBLE ACTION:  to approve the Woods Maintenance </w:t>
            </w:r>
            <w:r w:rsidR="008D3494">
              <w:rPr>
                <w:b/>
                <w:sz w:val="20"/>
                <w:szCs w:val="20"/>
              </w:rPr>
              <w:t>Services</w:t>
            </w:r>
            <w:r w:rsidR="00DD75AD">
              <w:rPr>
                <w:b/>
                <w:sz w:val="20"/>
                <w:szCs w:val="20"/>
              </w:rPr>
              <w:t>, Inc. proposal for maintenance of the Whitsett Slope for 2021-2022 in an amount not to exceed $7000</w:t>
            </w:r>
            <w:r w:rsidR="003B236E">
              <w:rPr>
                <w:b/>
                <w:sz w:val="20"/>
                <w:szCs w:val="20"/>
              </w:rPr>
              <w:t xml:space="preserve"> </w:t>
            </w:r>
          </w:p>
        </w:tc>
      </w:tr>
      <w:tr w:rsidR="00CB729C" w14:paraId="5629D322" w14:textId="77777777" w:rsidTr="003B236E">
        <w:trPr>
          <w:trHeight w:val="520"/>
        </w:trPr>
        <w:tc>
          <w:tcPr>
            <w:tcW w:w="1408" w:type="dxa"/>
            <w:shd w:val="clear" w:color="auto" w:fill="auto"/>
            <w:tcMar>
              <w:top w:w="0" w:type="dxa"/>
              <w:left w:w="108" w:type="dxa"/>
              <w:bottom w:w="0" w:type="dxa"/>
              <w:right w:w="108" w:type="dxa"/>
            </w:tcMar>
          </w:tcPr>
          <w:p w14:paraId="3237E0FE" w14:textId="77777777" w:rsidR="00CB729C" w:rsidRDefault="00CB729C" w:rsidP="004D3692">
            <w:pPr>
              <w:jc w:val="center"/>
              <w:rPr>
                <w:sz w:val="20"/>
                <w:szCs w:val="20"/>
              </w:rPr>
            </w:pPr>
          </w:p>
        </w:tc>
        <w:tc>
          <w:tcPr>
            <w:tcW w:w="9508" w:type="dxa"/>
            <w:shd w:val="clear" w:color="auto" w:fill="auto"/>
            <w:tcMar>
              <w:top w:w="0" w:type="dxa"/>
              <w:left w:w="108" w:type="dxa"/>
              <w:bottom w:w="0" w:type="dxa"/>
              <w:right w:w="108" w:type="dxa"/>
            </w:tcMar>
          </w:tcPr>
          <w:p w14:paraId="0CD43A8F" w14:textId="77777777" w:rsidR="00CB729C" w:rsidRPr="00CB729C" w:rsidRDefault="00CB729C" w:rsidP="00DD75AD">
            <w:pPr>
              <w:jc w:val="center"/>
              <w:rPr>
                <w:i/>
                <w:sz w:val="20"/>
                <w:szCs w:val="20"/>
              </w:rPr>
            </w:pPr>
            <w:r w:rsidRPr="00CB729C">
              <w:rPr>
                <w:i/>
                <w:sz w:val="20"/>
                <w:szCs w:val="20"/>
              </w:rPr>
              <w:t>Lorraine Matza brought a motion to approve the Woods Maintenance Services, Inc. proposal for maintenance of the Whitsett Slope for 2021-2022 in an amount not to exceed $7000, seconded by Leslie Myrick</w:t>
            </w:r>
          </w:p>
          <w:p w14:paraId="73A41409" w14:textId="77777777" w:rsidR="00CB729C" w:rsidRPr="00CB729C" w:rsidRDefault="00CB729C" w:rsidP="00CB729C">
            <w:pPr>
              <w:jc w:val="center"/>
              <w:rPr>
                <w:sz w:val="20"/>
                <w:szCs w:val="20"/>
              </w:rPr>
            </w:pPr>
            <w:r w:rsidRPr="00CB729C">
              <w:rPr>
                <w:sz w:val="20"/>
                <w:szCs w:val="20"/>
                <w:u w:val="single"/>
              </w:rPr>
              <w:t>10 Ayes:</w:t>
            </w:r>
            <w:r w:rsidRPr="00CB729C">
              <w:rPr>
                <w:sz w:val="20"/>
                <w:szCs w:val="20"/>
              </w:rPr>
              <w:t xml:space="preserve"> Greg Wright, Carol Rose, Leslie Myrick, Willie Lewis, Jim Kompare, Lorraine Matza, Rose Lewis, Gabriel Ramos, Alessandra Taryn Bea, Charles Savinar</w:t>
            </w:r>
          </w:p>
          <w:p w14:paraId="11D66C00" w14:textId="78A19D52" w:rsidR="00CB729C" w:rsidRDefault="00CB729C" w:rsidP="00CB729C">
            <w:pPr>
              <w:jc w:val="center"/>
              <w:rPr>
                <w:b/>
                <w:sz w:val="20"/>
                <w:szCs w:val="20"/>
              </w:rPr>
            </w:pPr>
            <w:r w:rsidRPr="00CB729C">
              <w:rPr>
                <w:b/>
                <w:sz w:val="20"/>
                <w:szCs w:val="20"/>
              </w:rPr>
              <w:t>Vote: (10-0-0) Motion passed</w:t>
            </w:r>
          </w:p>
          <w:p w14:paraId="24BF3390" w14:textId="376A8745" w:rsidR="00CB729C" w:rsidRDefault="00CB729C" w:rsidP="00DD75AD">
            <w:pPr>
              <w:jc w:val="center"/>
              <w:rPr>
                <w:b/>
                <w:sz w:val="20"/>
                <w:szCs w:val="20"/>
              </w:rPr>
            </w:pPr>
          </w:p>
        </w:tc>
      </w:tr>
      <w:tr w:rsidR="00DD75AD" w14:paraId="253D91FD" w14:textId="77777777" w:rsidTr="00FC7B47">
        <w:trPr>
          <w:trHeight w:val="250"/>
        </w:trPr>
        <w:tc>
          <w:tcPr>
            <w:tcW w:w="1408" w:type="dxa"/>
            <w:shd w:val="clear" w:color="auto" w:fill="auto"/>
            <w:tcMar>
              <w:top w:w="0" w:type="dxa"/>
              <w:left w:w="108" w:type="dxa"/>
              <w:bottom w:w="0" w:type="dxa"/>
              <w:right w:w="108" w:type="dxa"/>
            </w:tcMar>
          </w:tcPr>
          <w:p w14:paraId="173EFBC0" w14:textId="44D74748" w:rsidR="00DD75AD" w:rsidRDefault="00DD75AD" w:rsidP="004D3692">
            <w:pPr>
              <w:jc w:val="center"/>
              <w:rPr>
                <w:sz w:val="20"/>
                <w:szCs w:val="20"/>
              </w:rPr>
            </w:pPr>
            <w:r>
              <w:rPr>
                <w:sz w:val="20"/>
                <w:szCs w:val="20"/>
              </w:rPr>
              <w:t>11.</w:t>
            </w:r>
          </w:p>
        </w:tc>
        <w:tc>
          <w:tcPr>
            <w:tcW w:w="9508" w:type="dxa"/>
            <w:shd w:val="clear" w:color="auto" w:fill="auto"/>
            <w:tcMar>
              <w:top w:w="0" w:type="dxa"/>
              <w:left w:w="108" w:type="dxa"/>
              <w:bottom w:w="0" w:type="dxa"/>
              <w:right w:w="108" w:type="dxa"/>
            </w:tcMar>
          </w:tcPr>
          <w:p w14:paraId="664CA407" w14:textId="22AF3837" w:rsidR="00DD75AD" w:rsidRPr="00775E17" w:rsidRDefault="00DD75AD" w:rsidP="00DD75AD">
            <w:pPr>
              <w:jc w:val="center"/>
              <w:rPr>
                <w:b/>
                <w:sz w:val="20"/>
                <w:szCs w:val="20"/>
              </w:rPr>
            </w:pPr>
            <w:r w:rsidRPr="00775E17">
              <w:rPr>
                <w:b/>
                <w:sz w:val="20"/>
                <w:szCs w:val="20"/>
              </w:rPr>
              <w:t>DISCUSSION AND POSSIBLE ACTION:  to approve the total 2021-2022 Budget Package for the amount of $32,000</w:t>
            </w:r>
          </w:p>
        </w:tc>
      </w:tr>
      <w:tr w:rsidR="00DD75AD" w14:paraId="23968D43" w14:textId="77777777" w:rsidTr="00FC7B47">
        <w:trPr>
          <w:trHeight w:val="250"/>
        </w:trPr>
        <w:tc>
          <w:tcPr>
            <w:tcW w:w="1408" w:type="dxa"/>
            <w:shd w:val="clear" w:color="auto" w:fill="auto"/>
            <w:tcMar>
              <w:top w:w="0" w:type="dxa"/>
              <w:left w:w="108" w:type="dxa"/>
              <w:bottom w:w="0" w:type="dxa"/>
              <w:right w:w="108" w:type="dxa"/>
            </w:tcMar>
          </w:tcPr>
          <w:p w14:paraId="1DA9DF63" w14:textId="77777777" w:rsidR="00DD75AD" w:rsidRDefault="00DD75AD" w:rsidP="004D3692">
            <w:pPr>
              <w:jc w:val="center"/>
              <w:rPr>
                <w:sz w:val="20"/>
                <w:szCs w:val="20"/>
              </w:rPr>
            </w:pPr>
          </w:p>
        </w:tc>
        <w:tc>
          <w:tcPr>
            <w:tcW w:w="9508" w:type="dxa"/>
            <w:shd w:val="clear" w:color="auto" w:fill="auto"/>
            <w:tcMar>
              <w:top w:w="0" w:type="dxa"/>
              <w:left w:w="108" w:type="dxa"/>
              <w:bottom w:w="0" w:type="dxa"/>
              <w:right w:w="108" w:type="dxa"/>
            </w:tcMar>
          </w:tcPr>
          <w:p w14:paraId="66AE65B7" w14:textId="3FE08A0A" w:rsidR="00DD75AD" w:rsidRPr="00DC037E" w:rsidRDefault="00A21D4E" w:rsidP="00DD75AD">
            <w:pPr>
              <w:jc w:val="center"/>
              <w:rPr>
                <w:i/>
                <w:sz w:val="20"/>
                <w:szCs w:val="20"/>
              </w:rPr>
            </w:pPr>
            <w:r w:rsidRPr="00DC037E">
              <w:rPr>
                <w:i/>
                <w:sz w:val="20"/>
                <w:szCs w:val="20"/>
              </w:rPr>
              <w:t>Lor</w:t>
            </w:r>
            <w:r>
              <w:rPr>
                <w:i/>
                <w:sz w:val="20"/>
                <w:szCs w:val="20"/>
              </w:rPr>
              <w:t>raine Matza brought a motion to</w:t>
            </w:r>
            <w:r w:rsidRPr="00DC037E">
              <w:rPr>
                <w:i/>
                <w:sz w:val="20"/>
                <w:szCs w:val="20"/>
              </w:rPr>
              <w:t xml:space="preserve"> approve the total 2021-2022 Budget Package for the amount of $32,000, seconded by Willie Lewis</w:t>
            </w:r>
          </w:p>
          <w:p w14:paraId="38FCF6AA" w14:textId="77777777" w:rsidR="00CB729C" w:rsidRPr="00CB729C" w:rsidRDefault="00CB729C" w:rsidP="00CB729C">
            <w:pPr>
              <w:jc w:val="center"/>
              <w:rPr>
                <w:sz w:val="20"/>
                <w:szCs w:val="20"/>
              </w:rPr>
            </w:pPr>
            <w:r w:rsidRPr="00CB729C">
              <w:rPr>
                <w:sz w:val="20"/>
                <w:szCs w:val="20"/>
                <w:u w:val="single"/>
              </w:rPr>
              <w:t>10 Ayes</w:t>
            </w:r>
            <w:r w:rsidRPr="00CB729C">
              <w:rPr>
                <w:sz w:val="20"/>
                <w:szCs w:val="20"/>
              </w:rPr>
              <w:t>: Greg Wright, Carol Rose, Leslie Myrick, Willie Lewis, Jim Kompare, Lorraine Matza, Rose Lewis, Gabriel Ramos, Alessandra Taryn Bea, Charles Savinar</w:t>
            </w:r>
          </w:p>
          <w:p w14:paraId="399D806B" w14:textId="5B8FB26B" w:rsidR="00CB729C" w:rsidRDefault="00CB729C" w:rsidP="00CB729C">
            <w:pPr>
              <w:jc w:val="center"/>
              <w:rPr>
                <w:b/>
                <w:sz w:val="20"/>
                <w:szCs w:val="20"/>
              </w:rPr>
            </w:pPr>
            <w:r w:rsidRPr="00CB729C">
              <w:rPr>
                <w:b/>
                <w:sz w:val="20"/>
                <w:szCs w:val="20"/>
              </w:rPr>
              <w:t>Vote: (10-0-0) Motion passed</w:t>
            </w:r>
          </w:p>
          <w:p w14:paraId="18EBA7F1" w14:textId="3CD58725" w:rsidR="00CB729C" w:rsidRPr="00775E17" w:rsidRDefault="00CB729C" w:rsidP="00DD75AD">
            <w:pPr>
              <w:jc w:val="center"/>
              <w:rPr>
                <w:b/>
                <w:sz w:val="20"/>
                <w:szCs w:val="20"/>
              </w:rPr>
            </w:pPr>
          </w:p>
        </w:tc>
      </w:tr>
      <w:tr w:rsidR="00DD75AD" w14:paraId="3F36E8DF" w14:textId="77777777" w:rsidTr="00FC7B47">
        <w:trPr>
          <w:trHeight w:val="250"/>
        </w:trPr>
        <w:tc>
          <w:tcPr>
            <w:tcW w:w="1408" w:type="dxa"/>
            <w:shd w:val="clear" w:color="auto" w:fill="auto"/>
            <w:tcMar>
              <w:top w:w="0" w:type="dxa"/>
              <w:left w:w="108" w:type="dxa"/>
              <w:bottom w:w="0" w:type="dxa"/>
              <w:right w:w="108" w:type="dxa"/>
            </w:tcMar>
          </w:tcPr>
          <w:p w14:paraId="6B083EC9" w14:textId="4B80FE10" w:rsidR="00DD75AD" w:rsidRDefault="00DD75AD" w:rsidP="004D3692">
            <w:pPr>
              <w:jc w:val="center"/>
              <w:rPr>
                <w:sz w:val="20"/>
                <w:szCs w:val="20"/>
              </w:rPr>
            </w:pPr>
            <w:r>
              <w:rPr>
                <w:sz w:val="20"/>
                <w:szCs w:val="20"/>
              </w:rPr>
              <w:t>12</w:t>
            </w:r>
          </w:p>
        </w:tc>
        <w:tc>
          <w:tcPr>
            <w:tcW w:w="9508" w:type="dxa"/>
            <w:shd w:val="clear" w:color="auto" w:fill="auto"/>
            <w:tcMar>
              <w:top w:w="0" w:type="dxa"/>
              <w:left w:w="108" w:type="dxa"/>
              <w:bottom w:w="0" w:type="dxa"/>
              <w:right w:w="108" w:type="dxa"/>
            </w:tcMar>
          </w:tcPr>
          <w:p w14:paraId="457EFAF6" w14:textId="77777777" w:rsidR="00CB729C" w:rsidRDefault="00DD75AD" w:rsidP="00CB729C">
            <w:pPr>
              <w:rPr>
                <w:b/>
                <w:sz w:val="20"/>
                <w:szCs w:val="20"/>
              </w:rPr>
            </w:pPr>
            <w:r w:rsidRPr="00775E17">
              <w:rPr>
                <w:b/>
                <w:sz w:val="20"/>
                <w:szCs w:val="20"/>
              </w:rPr>
              <w:t xml:space="preserve">DISCUSSION AND POSSIBLE ACTION: to approve the itemized budget for Office/Operational Expenditures in the total amount of $8,926 (see page 8 of the Budget </w:t>
            </w:r>
          </w:p>
          <w:p w14:paraId="365D9557" w14:textId="6B1D3CF6" w:rsidR="00DD75AD" w:rsidRPr="00775E17" w:rsidRDefault="00CB729C" w:rsidP="00CB729C">
            <w:pPr>
              <w:rPr>
                <w:b/>
                <w:sz w:val="20"/>
                <w:szCs w:val="20"/>
              </w:rPr>
            </w:pPr>
            <w:r>
              <w:rPr>
                <w:b/>
                <w:sz w:val="20"/>
                <w:szCs w:val="20"/>
              </w:rPr>
              <w:t>r</w:t>
            </w:r>
            <w:r w:rsidR="00DD75AD" w:rsidRPr="00775E17">
              <w:rPr>
                <w:b/>
                <w:sz w:val="20"/>
                <w:szCs w:val="20"/>
              </w:rPr>
              <w:t>eport)</w:t>
            </w:r>
          </w:p>
        </w:tc>
      </w:tr>
      <w:tr w:rsidR="00DD75AD" w14:paraId="4B83A1D0" w14:textId="77777777" w:rsidTr="00FC7B47">
        <w:trPr>
          <w:trHeight w:val="250"/>
        </w:trPr>
        <w:tc>
          <w:tcPr>
            <w:tcW w:w="1408" w:type="dxa"/>
            <w:shd w:val="clear" w:color="auto" w:fill="auto"/>
            <w:tcMar>
              <w:top w:w="0" w:type="dxa"/>
              <w:left w:w="108" w:type="dxa"/>
              <w:bottom w:w="0" w:type="dxa"/>
              <w:right w:w="108" w:type="dxa"/>
            </w:tcMar>
          </w:tcPr>
          <w:p w14:paraId="07FBE01C" w14:textId="77777777" w:rsidR="00DD75AD" w:rsidRDefault="00DD75AD" w:rsidP="004D3692">
            <w:pPr>
              <w:jc w:val="center"/>
              <w:rPr>
                <w:sz w:val="20"/>
                <w:szCs w:val="20"/>
              </w:rPr>
            </w:pPr>
          </w:p>
        </w:tc>
        <w:tc>
          <w:tcPr>
            <w:tcW w:w="9508" w:type="dxa"/>
            <w:shd w:val="clear" w:color="auto" w:fill="auto"/>
            <w:tcMar>
              <w:top w:w="0" w:type="dxa"/>
              <w:left w:w="108" w:type="dxa"/>
              <w:bottom w:w="0" w:type="dxa"/>
              <w:right w:w="108" w:type="dxa"/>
            </w:tcMar>
          </w:tcPr>
          <w:p w14:paraId="59F57C4D" w14:textId="5E721729" w:rsidR="00CB729C" w:rsidRPr="00CB729C" w:rsidRDefault="00CB729C" w:rsidP="00CB729C">
            <w:pPr>
              <w:jc w:val="center"/>
              <w:rPr>
                <w:i/>
                <w:sz w:val="20"/>
                <w:szCs w:val="20"/>
              </w:rPr>
            </w:pPr>
            <w:r w:rsidRPr="00CB729C">
              <w:rPr>
                <w:i/>
                <w:sz w:val="20"/>
                <w:szCs w:val="20"/>
              </w:rPr>
              <w:t xml:space="preserve">Lorraine Matza brought a motion to approve the itemized budget for Office/Operational Expenditures in the total amount of $8,926 (see page 8 of the Budget </w:t>
            </w:r>
          </w:p>
          <w:p w14:paraId="7662D4F2" w14:textId="66CC0649" w:rsidR="00DD75AD" w:rsidRPr="00CB729C" w:rsidRDefault="00CB729C" w:rsidP="00CB729C">
            <w:pPr>
              <w:jc w:val="center"/>
              <w:rPr>
                <w:i/>
                <w:sz w:val="20"/>
                <w:szCs w:val="20"/>
              </w:rPr>
            </w:pPr>
            <w:r w:rsidRPr="00CB729C">
              <w:rPr>
                <w:i/>
                <w:sz w:val="20"/>
                <w:szCs w:val="20"/>
              </w:rPr>
              <w:t>report), seconded by Leslie Myrick</w:t>
            </w:r>
          </w:p>
          <w:p w14:paraId="23A96901" w14:textId="77777777" w:rsidR="00CB729C" w:rsidRPr="00CB729C" w:rsidRDefault="00CB729C" w:rsidP="00CB729C">
            <w:pPr>
              <w:jc w:val="center"/>
              <w:rPr>
                <w:sz w:val="20"/>
                <w:szCs w:val="20"/>
              </w:rPr>
            </w:pPr>
            <w:r w:rsidRPr="00CB729C">
              <w:rPr>
                <w:sz w:val="20"/>
                <w:szCs w:val="20"/>
                <w:u w:val="single"/>
              </w:rPr>
              <w:t>10 Ayes</w:t>
            </w:r>
            <w:r w:rsidRPr="00CB729C">
              <w:rPr>
                <w:sz w:val="20"/>
                <w:szCs w:val="20"/>
              </w:rPr>
              <w:t>: Greg Wright, Carol Rose, Leslie Myrick, Willie Lewis, Jim Kompare, Lorraine Matza, Rose Lewis, Gabriel Ramos, Alessandra Taryn Bea, Charles Savinar</w:t>
            </w:r>
          </w:p>
          <w:p w14:paraId="48902E1E" w14:textId="3BB4641D" w:rsidR="00CB729C" w:rsidRDefault="00CB729C" w:rsidP="00CB729C">
            <w:pPr>
              <w:jc w:val="center"/>
              <w:rPr>
                <w:b/>
                <w:sz w:val="20"/>
                <w:szCs w:val="20"/>
              </w:rPr>
            </w:pPr>
            <w:r w:rsidRPr="00CB729C">
              <w:rPr>
                <w:b/>
                <w:sz w:val="20"/>
                <w:szCs w:val="20"/>
              </w:rPr>
              <w:t>Vote: (10-0-0) Motion passed</w:t>
            </w:r>
          </w:p>
          <w:p w14:paraId="64D14652" w14:textId="39AE7F9F" w:rsidR="00CB729C" w:rsidRPr="00775E17" w:rsidRDefault="00CB729C" w:rsidP="00CB729C">
            <w:pPr>
              <w:jc w:val="center"/>
              <w:rPr>
                <w:b/>
                <w:sz w:val="20"/>
                <w:szCs w:val="20"/>
              </w:rPr>
            </w:pPr>
          </w:p>
        </w:tc>
      </w:tr>
      <w:tr w:rsidR="00DD75AD" w14:paraId="229BE922" w14:textId="77777777" w:rsidTr="00FC7B47">
        <w:trPr>
          <w:trHeight w:val="250"/>
        </w:trPr>
        <w:tc>
          <w:tcPr>
            <w:tcW w:w="1408" w:type="dxa"/>
            <w:shd w:val="clear" w:color="auto" w:fill="auto"/>
            <w:tcMar>
              <w:top w:w="0" w:type="dxa"/>
              <w:left w:w="108" w:type="dxa"/>
              <w:bottom w:w="0" w:type="dxa"/>
              <w:right w:w="108" w:type="dxa"/>
            </w:tcMar>
          </w:tcPr>
          <w:p w14:paraId="55602012" w14:textId="6F5E219B" w:rsidR="00DD75AD" w:rsidRDefault="00DD75AD" w:rsidP="004D3692">
            <w:pPr>
              <w:jc w:val="center"/>
              <w:rPr>
                <w:sz w:val="20"/>
                <w:szCs w:val="20"/>
              </w:rPr>
            </w:pPr>
            <w:r>
              <w:rPr>
                <w:sz w:val="20"/>
                <w:szCs w:val="20"/>
              </w:rPr>
              <w:t>13</w:t>
            </w:r>
          </w:p>
        </w:tc>
        <w:tc>
          <w:tcPr>
            <w:tcW w:w="9508" w:type="dxa"/>
            <w:shd w:val="clear" w:color="auto" w:fill="auto"/>
            <w:tcMar>
              <w:top w:w="0" w:type="dxa"/>
              <w:left w:w="108" w:type="dxa"/>
              <w:bottom w:w="0" w:type="dxa"/>
              <w:right w:w="108" w:type="dxa"/>
            </w:tcMar>
          </w:tcPr>
          <w:p w14:paraId="1AA187A9" w14:textId="77777777" w:rsidR="00DD75AD" w:rsidRPr="00775E17" w:rsidRDefault="00DD75AD" w:rsidP="00DD75AD">
            <w:pPr>
              <w:jc w:val="center"/>
              <w:rPr>
                <w:b/>
                <w:sz w:val="20"/>
                <w:szCs w:val="20"/>
              </w:rPr>
            </w:pPr>
            <w:r w:rsidRPr="00775E17">
              <w:rPr>
                <w:b/>
                <w:sz w:val="20"/>
                <w:szCs w:val="20"/>
              </w:rPr>
              <w:t xml:space="preserve">DISCUSSION AND POSSIBLE ACTION: to approve the </w:t>
            </w:r>
            <w:r w:rsidR="006162B7" w:rsidRPr="00775E17">
              <w:rPr>
                <w:b/>
                <w:sz w:val="20"/>
                <w:szCs w:val="20"/>
              </w:rPr>
              <w:t>itemized budget for Outreach Expenditures in the total amount of $10,000</w:t>
            </w:r>
          </w:p>
          <w:p w14:paraId="63BB46E7" w14:textId="2654B49C" w:rsidR="006162B7" w:rsidRPr="00775E17" w:rsidRDefault="006162B7" w:rsidP="00DD75AD">
            <w:pPr>
              <w:jc w:val="center"/>
              <w:rPr>
                <w:b/>
                <w:sz w:val="20"/>
                <w:szCs w:val="20"/>
              </w:rPr>
            </w:pPr>
          </w:p>
        </w:tc>
      </w:tr>
      <w:tr w:rsidR="006162B7" w14:paraId="3276B004" w14:textId="77777777" w:rsidTr="00107AE6">
        <w:trPr>
          <w:trHeight w:val="340"/>
        </w:trPr>
        <w:tc>
          <w:tcPr>
            <w:tcW w:w="1408" w:type="dxa"/>
            <w:shd w:val="clear" w:color="auto" w:fill="auto"/>
            <w:tcMar>
              <w:top w:w="0" w:type="dxa"/>
              <w:left w:w="108" w:type="dxa"/>
              <w:bottom w:w="0" w:type="dxa"/>
              <w:right w:w="108" w:type="dxa"/>
            </w:tcMar>
          </w:tcPr>
          <w:p w14:paraId="594CD51A" w14:textId="77777777" w:rsidR="006162B7" w:rsidRDefault="006162B7" w:rsidP="004D3692">
            <w:pPr>
              <w:jc w:val="center"/>
              <w:rPr>
                <w:sz w:val="20"/>
                <w:szCs w:val="20"/>
              </w:rPr>
            </w:pPr>
          </w:p>
        </w:tc>
        <w:tc>
          <w:tcPr>
            <w:tcW w:w="9508" w:type="dxa"/>
            <w:shd w:val="clear" w:color="auto" w:fill="auto"/>
            <w:tcMar>
              <w:top w:w="0" w:type="dxa"/>
              <w:left w:w="108" w:type="dxa"/>
              <w:bottom w:w="0" w:type="dxa"/>
              <w:right w:w="108" w:type="dxa"/>
            </w:tcMar>
          </w:tcPr>
          <w:p w14:paraId="234F0578" w14:textId="3A309A79" w:rsidR="006162B7" w:rsidRPr="00315788" w:rsidRDefault="00150538" w:rsidP="00DD75AD">
            <w:pPr>
              <w:jc w:val="center"/>
              <w:rPr>
                <w:i/>
                <w:sz w:val="20"/>
                <w:szCs w:val="20"/>
              </w:rPr>
            </w:pPr>
            <w:r>
              <w:rPr>
                <w:i/>
                <w:sz w:val="20"/>
                <w:szCs w:val="20"/>
              </w:rPr>
              <w:t xml:space="preserve">Leslie Myrick </w:t>
            </w:r>
            <w:r w:rsidR="00315788" w:rsidRPr="00315788">
              <w:rPr>
                <w:i/>
                <w:sz w:val="20"/>
                <w:szCs w:val="20"/>
              </w:rPr>
              <w:t>brought a motion to approve the itemized budget for Outreach Expenditures in the total amount of $10,000</w:t>
            </w:r>
            <w:r w:rsidR="00A21D4E">
              <w:rPr>
                <w:i/>
                <w:sz w:val="20"/>
                <w:szCs w:val="20"/>
              </w:rPr>
              <w:t>, seconded by Carol Rose</w:t>
            </w:r>
          </w:p>
          <w:p w14:paraId="6EF031E8" w14:textId="77777777" w:rsidR="00315788" w:rsidRPr="008964E9" w:rsidRDefault="00315788" w:rsidP="00315788">
            <w:pPr>
              <w:jc w:val="center"/>
              <w:rPr>
                <w:sz w:val="20"/>
                <w:szCs w:val="20"/>
              </w:rPr>
            </w:pPr>
            <w:r w:rsidRPr="008964E9">
              <w:rPr>
                <w:sz w:val="20"/>
                <w:szCs w:val="20"/>
                <w:u w:val="single"/>
              </w:rPr>
              <w:t>10 Ayes:</w:t>
            </w:r>
            <w:r w:rsidRPr="008964E9">
              <w:rPr>
                <w:sz w:val="20"/>
                <w:szCs w:val="20"/>
              </w:rPr>
              <w:t xml:space="preserve"> Greg Wright, Carol Rose, Leslie Myrick, Willie Lewis, Jim Kompare, Lorraine Matza, Rose Lewis, Gabriel Ramos, Alessandra Taryn Bea, Charles Savinar</w:t>
            </w:r>
          </w:p>
          <w:p w14:paraId="0EBA0637" w14:textId="0B225A7F" w:rsidR="00315788" w:rsidRDefault="00315788" w:rsidP="00315788">
            <w:pPr>
              <w:jc w:val="center"/>
              <w:rPr>
                <w:b/>
                <w:sz w:val="20"/>
                <w:szCs w:val="20"/>
              </w:rPr>
            </w:pPr>
            <w:r w:rsidRPr="00315788">
              <w:rPr>
                <w:b/>
                <w:sz w:val="20"/>
                <w:szCs w:val="20"/>
              </w:rPr>
              <w:t>Vote: (10-0-0) Motion passed</w:t>
            </w:r>
          </w:p>
          <w:p w14:paraId="73983D5B" w14:textId="3CFBCF5D" w:rsidR="00315788" w:rsidRPr="00775E17" w:rsidRDefault="00315788" w:rsidP="00DD75AD">
            <w:pPr>
              <w:jc w:val="center"/>
              <w:rPr>
                <w:b/>
                <w:sz w:val="20"/>
                <w:szCs w:val="20"/>
              </w:rPr>
            </w:pPr>
          </w:p>
        </w:tc>
      </w:tr>
      <w:tr w:rsidR="006162B7" w14:paraId="7297C467" w14:textId="77777777" w:rsidTr="00FC7B47">
        <w:trPr>
          <w:trHeight w:val="250"/>
        </w:trPr>
        <w:tc>
          <w:tcPr>
            <w:tcW w:w="1408" w:type="dxa"/>
            <w:shd w:val="clear" w:color="auto" w:fill="auto"/>
            <w:tcMar>
              <w:top w:w="0" w:type="dxa"/>
              <w:left w:w="108" w:type="dxa"/>
              <w:bottom w:w="0" w:type="dxa"/>
              <w:right w:w="108" w:type="dxa"/>
            </w:tcMar>
          </w:tcPr>
          <w:p w14:paraId="1A8E49EA" w14:textId="093C1F3D" w:rsidR="006162B7" w:rsidRDefault="006162B7" w:rsidP="004D3692">
            <w:pPr>
              <w:jc w:val="center"/>
              <w:rPr>
                <w:sz w:val="20"/>
                <w:szCs w:val="20"/>
              </w:rPr>
            </w:pPr>
            <w:r>
              <w:rPr>
                <w:sz w:val="20"/>
                <w:szCs w:val="20"/>
              </w:rPr>
              <w:t>14</w:t>
            </w:r>
          </w:p>
        </w:tc>
        <w:tc>
          <w:tcPr>
            <w:tcW w:w="9508" w:type="dxa"/>
            <w:shd w:val="clear" w:color="auto" w:fill="auto"/>
            <w:tcMar>
              <w:top w:w="0" w:type="dxa"/>
              <w:left w:w="108" w:type="dxa"/>
              <w:bottom w:w="0" w:type="dxa"/>
              <w:right w:w="108" w:type="dxa"/>
            </w:tcMar>
          </w:tcPr>
          <w:p w14:paraId="5FB66043" w14:textId="6BC62F13" w:rsidR="006162B7" w:rsidRPr="00775E17" w:rsidRDefault="006162B7" w:rsidP="004D3692">
            <w:pPr>
              <w:jc w:val="center"/>
              <w:rPr>
                <w:b/>
                <w:sz w:val="20"/>
                <w:szCs w:val="20"/>
              </w:rPr>
            </w:pPr>
            <w:r w:rsidRPr="00775E17">
              <w:rPr>
                <w:b/>
                <w:sz w:val="20"/>
                <w:szCs w:val="20"/>
              </w:rPr>
              <w:t xml:space="preserve">DISCUSSION AND POSSIBLE ACTION: to approve the itemized budget for the Neighborhood Purpose Grants (NPG) Expenditures </w:t>
            </w:r>
            <w:r w:rsidR="004D3692">
              <w:rPr>
                <w:b/>
                <w:sz w:val="20"/>
                <w:szCs w:val="20"/>
              </w:rPr>
              <w:t>in the</w:t>
            </w:r>
            <w:r w:rsidRPr="00775E17">
              <w:rPr>
                <w:b/>
                <w:sz w:val="20"/>
                <w:szCs w:val="20"/>
              </w:rPr>
              <w:t xml:space="preserve"> </w:t>
            </w:r>
            <w:r w:rsidR="004D3692">
              <w:rPr>
                <w:b/>
                <w:sz w:val="20"/>
                <w:szCs w:val="20"/>
              </w:rPr>
              <w:t>t</w:t>
            </w:r>
            <w:r w:rsidRPr="00775E17">
              <w:rPr>
                <w:b/>
                <w:sz w:val="20"/>
                <w:szCs w:val="20"/>
              </w:rPr>
              <w:t xml:space="preserve">otal amount of $4074 </w:t>
            </w:r>
          </w:p>
        </w:tc>
      </w:tr>
      <w:tr w:rsidR="006162B7" w14:paraId="08E1AF8D" w14:textId="77777777" w:rsidTr="00FC7B47">
        <w:trPr>
          <w:trHeight w:val="250"/>
        </w:trPr>
        <w:tc>
          <w:tcPr>
            <w:tcW w:w="1408" w:type="dxa"/>
            <w:shd w:val="clear" w:color="auto" w:fill="auto"/>
            <w:tcMar>
              <w:top w:w="0" w:type="dxa"/>
              <w:left w:w="108" w:type="dxa"/>
              <w:bottom w:w="0" w:type="dxa"/>
              <w:right w:w="108" w:type="dxa"/>
            </w:tcMar>
          </w:tcPr>
          <w:p w14:paraId="3BEA3A14" w14:textId="77777777" w:rsidR="006162B7" w:rsidRDefault="006162B7" w:rsidP="004D3692">
            <w:pPr>
              <w:jc w:val="center"/>
              <w:rPr>
                <w:sz w:val="20"/>
                <w:szCs w:val="20"/>
              </w:rPr>
            </w:pPr>
          </w:p>
        </w:tc>
        <w:tc>
          <w:tcPr>
            <w:tcW w:w="9508" w:type="dxa"/>
            <w:shd w:val="clear" w:color="auto" w:fill="auto"/>
            <w:tcMar>
              <w:top w:w="0" w:type="dxa"/>
              <w:left w:w="108" w:type="dxa"/>
              <w:bottom w:w="0" w:type="dxa"/>
              <w:right w:w="108" w:type="dxa"/>
            </w:tcMar>
          </w:tcPr>
          <w:p w14:paraId="3B7F2A43" w14:textId="499EA1D5" w:rsidR="006162B7" w:rsidRPr="00315788" w:rsidRDefault="00315788" w:rsidP="00DD75AD">
            <w:pPr>
              <w:jc w:val="center"/>
              <w:rPr>
                <w:i/>
                <w:sz w:val="20"/>
                <w:szCs w:val="20"/>
              </w:rPr>
            </w:pPr>
            <w:r w:rsidRPr="00315788">
              <w:rPr>
                <w:i/>
                <w:sz w:val="20"/>
                <w:szCs w:val="20"/>
              </w:rPr>
              <w:t>Leslie Myrick brought a motion to approve the itemized budget for the Neighborhood Pur</w:t>
            </w:r>
            <w:r w:rsidR="005A0A5D">
              <w:rPr>
                <w:i/>
                <w:sz w:val="20"/>
                <w:szCs w:val="20"/>
              </w:rPr>
              <w:t xml:space="preserve">pose Grants (NPG) Expenditures in the </w:t>
            </w:r>
            <w:r w:rsidR="004D3692">
              <w:rPr>
                <w:i/>
                <w:sz w:val="20"/>
                <w:szCs w:val="20"/>
              </w:rPr>
              <w:t>t</w:t>
            </w:r>
            <w:r w:rsidRPr="00315788">
              <w:rPr>
                <w:i/>
                <w:sz w:val="20"/>
                <w:szCs w:val="20"/>
              </w:rPr>
              <w:t>otal amount of $4074, seconded by Charles Savinar</w:t>
            </w:r>
          </w:p>
          <w:p w14:paraId="06B7108D" w14:textId="38707390" w:rsidR="008964E9" w:rsidRDefault="008D2ADB" w:rsidP="008964E9">
            <w:pPr>
              <w:jc w:val="center"/>
              <w:rPr>
                <w:sz w:val="20"/>
                <w:szCs w:val="20"/>
              </w:rPr>
            </w:pPr>
            <w:r>
              <w:rPr>
                <w:sz w:val="20"/>
                <w:szCs w:val="20"/>
                <w:u w:val="single"/>
              </w:rPr>
              <w:t>8</w:t>
            </w:r>
            <w:r w:rsidR="008964E9" w:rsidRPr="008964E9">
              <w:rPr>
                <w:sz w:val="20"/>
                <w:szCs w:val="20"/>
                <w:u w:val="single"/>
              </w:rPr>
              <w:t xml:space="preserve"> Ayes</w:t>
            </w:r>
            <w:r w:rsidR="008964E9" w:rsidRPr="008964E9">
              <w:rPr>
                <w:sz w:val="20"/>
                <w:szCs w:val="20"/>
              </w:rPr>
              <w:t>: Greg Wright, Carol Ros</w:t>
            </w:r>
            <w:r>
              <w:rPr>
                <w:sz w:val="20"/>
                <w:szCs w:val="20"/>
              </w:rPr>
              <w:t xml:space="preserve">e, Leslie Myrick, </w:t>
            </w:r>
            <w:r w:rsidR="008964E9" w:rsidRPr="008964E9">
              <w:rPr>
                <w:sz w:val="20"/>
                <w:szCs w:val="20"/>
              </w:rPr>
              <w:t>Jim Kompa</w:t>
            </w:r>
            <w:r>
              <w:rPr>
                <w:sz w:val="20"/>
                <w:szCs w:val="20"/>
              </w:rPr>
              <w:t xml:space="preserve">re, Lorraine Matza, </w:t>
            </w:r>
            <w:r w:rsidR="008964E9" w:rsidRPr="008964E9">
              <w:rPr>
                <w:sz w:val="20"/>
                <w:szCs w:val="20"/>
              </w:rPr>
              <w:t>Gabriel Ramos, Alessandra Taryn Bea, Charles Savinar</w:t>
            </w:r>
          </w:p>
          <w:p w14:paraId="5A73623B" w14:textId="2DE43EE1" w:rsidR="008D2ADB" w:rsidRPr="008964E9" w:rsidRDefault="00C56433" w:rsidP="008964E9">
            <w:pPr>
              <w:jc w:val="center"/>
              <w:rPr>
                <w:sz w:val="20"/>
                <w:szCs w:val="20"/>
              </w:rPr>
            </w:pPr>
            <w:r>
              <w:rPr>
                <w:sz w:val="20"/>
                <w:szCs w:val="20"/>
                <w:u w:val="single"/>
              </w:rPr>
              <w:t>2 Unavailable</w:t>
            </w:r>
            <w:r w:rsidR="008D2ADB">
              <w:rPr>
                <w:sz w:val="20"/>
                <w:szCs w:val="20"/>
              </w:rPr>
              <w:t>:: Willie Lewis, Rose Lewis</w:t>
            </w:r>
          </w:p>
          <w:p w14:paraId="46DA2719" w14:textId="499A5184" w:rsidR="00315788" w:rsidRDefault="008D2ADB" w:rsidP="008964E9">
            <w:pPr>
              <w:jc w:val="center"/>
              <w:rPr>
                <w:b/>
                <w:sz w:val="20"/>
                <w:szCs w:val="20"/>
              </w:rPr>
            </w:pPr>
            <w:r>
              <w:rPr>
                <w:b/>
                <w:sz w:val="20"/>
                <w:szCs w:val="20"/>
              </w:rPr>
              <w:t>Vote: (8-</w:t>
            </w:r>
            <w:r w:rsidR="0074692E">
              <w:rPr>
                <w:b/>
                <w:sz w:val="20"/>
                <w:szCs w:val="20"/>
              </w:rPr>
              <w:t>0</w:t>
            </w:r>
            <w:r w:rsidR="008964E9" w:rsidRPr="008964E9">
              <w:rPr>
                <w:b/>
                <w:sz w:val="20"/>
                <w:szCs w:val="20"/>
              </w:rPr>
              <w:t>-0) Motion passed</w:t>
            </w:r>
          </w:p>
          <w:p w14:paraId="158C6C4E" w14:textId="77777777" w:rsidR="008E6CAA" w:rsidRDefault="008E6CAA" w:rsidP="008964E9">
            <w:pPr>
              <w:jc w:val="center"/>
              <w:rPr>
                <w:b/>
                <w:sz w:val="20"/>
                <w:szCs w:val="20"/>
              </w:rPr>
            </w:pPr>
          </w:p>
          <w:p w14:paraId="4723AB33" w14:textId="77777777" w:rsidR="008E6CAA" w:rsidRDefault="008E6CAA" w:rsidP="008964E9">
            <w:pPr>
              <w:jc w:val="center"/>
              <w:rPr>
                <w:b/>
                <w:sz w:val="20"/>
                <w:szCs w:val="20"/>
              </w:rPr>
            </w:pPr>
          </w:p>
          <w:p w14:paraId="23C2F299" w14:textId="062B0583" w:rsidR="00315788" w:rsidRPr="00775E17" w:rsidRDefault="00315788" w:rsidP="00DD75AD">
            <w:pPr>
              <w:jc w:val="center"/>
              <w:rPr>
                <w:b/>
                <w:sz w:val="20"/>
                <w:szCs w:val="20"/>
              </w:rPr>
            </w:pPr>
          </w:p>
        </w:tc>
      </w:tr>
      <w:tr w:rsidR="006162B7" w14:paraId="4603FD54" w14:textId="77777777" w:rsidTr="00FC7B47">
        <w:trPr>
          <w:trHeight w:val="250"/>
        </w:trPr>
        <w:tc>
          <w:tcPr>
            <w:tcW w:w="1408" w:type="dxa"/>
            <w:shd w:val="clear" w:color="auto" w:fill="auto"/>
            <w:tcMar>
              <w:top w:w="0" w:type="dxa"/>
              <w:left w:w="108" w:type="dxa"/>
              <w:bottom w:w="0" w:type="dxa"/>
              <w:right w:w="108" w:type="dxa"/>
            </w:tcMar>
          </w:tcPr>
          <w:p w14:paraId="4EC23DA4" w14:textId="6287183D" w:rsidR="006162B7" w:rsidRDefault="006162B7" w:rsidP="004D3692">
            <w:pPr>
              <w:jc w:val="center"/>
              <w:rPr>
                <w:sz w:val="20"/>
                <w:szCs w:val="20"/>
              </w:rPr>
            </w:pPr>
            <w:r>
              <w:rPr>
                <w:sz w:val="20"/>
                <w:szCs w:val="20"/>
              </w:rPr>
              <w:lastRenderedPageBreak/>
              <w:t>15</w:t>
            </w:r>
          </w:p>
        </w:tc>
        <w:tc>
          <w:tcPr>
            <w:tcW w:w="9508" w:type="dxa"/>
            <w:shd w:val="clear" w:color="auto" w:fill="auto"/>
            <w:tcMar>
              <w:top w:w="0" w:type="dxa"/>
              <w:left w:w="108" w:type="dxa"/>
              <w:bottom w:w="0" w:type="dxa"/>
              <w:right w:w="108" w:type="dxa"/>
            </w:tcMar>
          </w:tcPr>
          <w:p w14:paraId="7B5F6D51" w14:textId="252BD924" w:rsidR="006162B7" w:rsidRPr="00775E17" w:rsidRDefault="006162B7" w:rsidP="00DD75AD">
            <w:pPr>
              <w:jc w:val="center"/>
              <w:rPr>
                <w:b/>
                <w:sz w:val="20"/>
                <w:szCs w:val="20"/>
              </w:rPr>
            </w:pPr>
            <w:r w:rsidRPr="00775E17">
              <w:rPr>
                <w:b/>
                <w:sz w:val="20"/>
                <w:szCs w:val="20"/>
              </w:rPr>
              <w:t xml:space="preserve">DISCUSSION AND POSSIBLE ACTION: </w:t>
            </w:r>
            <w:r w:rsidR="00E25E79" w:rsidRPr="00775E17">
              <w:rPr>
                <w:b/>
                <w:sz w:val="20"/>
                <w:szCs w:val="20"/>
              </w:rPr>
              <w:t xml:space="preserve">to approve the itemized budget for </w:t>
            </w:r>
            <w:r w:rsidRPr="00775E17">
              <w:rPr>
                <w:b/>
                <w:sz w:val="20"/>
                <w:szCs w:val="20"/>
              </w:rPr>
              <w:t>Community Improvement Projects (CIP) Expenditure in the total amount of $9000</w:t>
            </w:r>
          </w:p>
          <w:p w14:paraId="0CC393A6" w14:textId="4B404337" w:rsidR="006162B7" w:rsidRPr="00775E17" w:rsidRDefault="006162B7" w:rsidP="00DD75AD">
            <w:pPr>
              <w:jc w:val="center"/>
              <w:rPr>
                <w:b/>
                <w:sz w:val="20"/>
                <w:szCs w:val="20"/>
              </w:rPr>
            </w:pPr>
          </w:p>
        </w:tc>
      </w:tr>
      <w:tr w:rsidR="006162B7" w14:paraId="1CEC2668" w14:textId="77777777" w:rsidTr="00FC7B47">
        <w:trPr>
          <w:trHeight w:val="250"/>
        </w:trPr>
        <w:tc>
          <w:tcPr>
            <w:tcW w:w="1408" w:type="dxa"/>
            <w:shd w:val="clear" w:color="auto" w:fill="auto"/>
            <w:tcMar>
              <w:top w:w="0" w:type="dxa"/>
              <w:left w:w="108" w:type="dxa"/>
              <w:bottom w:w="0" w:type="dxa"/>
              <w:right w:w="108" w:type="dxa"/>
            </w:tcMar>
          </w:tcPr>
          <w:p w14:paraId="0A10468C" w14:textId="77777777" w:rsidR="006162B7" w:rsidRDefault="006162B7" w:rsidP="004D3692">
            <w:pPr>
              <w:jc w:val="center"/>
              <w:rPr>
                <w:sz w:val="20"/>
                <w:szCs w:val="20"/>
              </w:rPr>
            </w:pPr>
          </w:p>
        </w:tc>
        <w:tc>
          <w:tcPr>
            <w:tcW w:w="9508" w:type="dxa"/>
            <w:shd w:val="clear" w:color="auto" w:fill="auto"/>
            <w:tcMar>
              <w:top w:w="0" w:type="dxa"/>
              <w:left w:w="108" w:type="dxa"/>
              <w:bottom w:w="0" w:type="dxa"/>
              <w:right w:w="108" w:type="dxa"/>
            </w:tcMar>
          </w:tcPr>
          <w:p w14:paraId="79286250" w14:textId="77777777" w:rsidR="006162B7" w:rsidRDefault="00E25E79" w:rsidP="00DD75AD">
            <w:pPr>
              <w:jc w:val="center"/>
              <w:rPr>
                <w:i/>
                <w:sz w:val="20"/>
                <w:szCs w:val="20"/>
              </w:rPr>
            </w:pPr>
            <w:r>
              <w:rPr>
                <w:i/>
                <w:sz w:val="20"/>
                <w:szCs w:val="20"/>
              </w:rPr>
              <w:t xml:space="preserve">Leslie Myrick brought a motion to </w:t>
            </w:r>
            <w:r w:rsidRPr="00E25E79">
              <w:rPr>
                <w:i/>
                <w:sz w:val="20"/>
                <w:szCs w:val="20"/>
              </w:rPr>
              <w:t>approve the itemized budget for Community Improvement Projects (CIP) Expenditure in the total amount of $9000</w:t>
            </w:r>
            <w:r>
              <w:rPr>
                <w:i/>
                <w:sz w:val="20"/>
                <w:szCs w:val="20"/>
              </w:rPr>
              <w:t>, seconded by Charles Savinar</w:t>
            </w:r>
          </w:p>
          <w:p w14:paraId="340F86BF" w14:textId="77777777" w:rsidR="00E25E79" w:rsidRPr="00E25E79" w:rsidRDefault="00E25E79" w:rsidP="00E25E79">
            <w:pPr>
              <w:jc w:val="center"/>
              <w:rPr>
                <w:sz w:val="20"/>
                <w:szCs w:val="20"/>
              </w:rPr>
            </w:pPr>
            <w:r w:rsidRPr="00E25E79">
              <w:rPr>
                <w:sz w:val="20"/>
                <w:szCs w:val="20"/>
                <w:u w:val="single"/>
              </w:rPr>
              <w:t>8 Ayes</w:t>
            </w:r>
            <w:r w:rsidRPr="00E25E79">
              <w:rPr>
                <w:sz w:val="20"/>
                <w:szCs w:val="20"/>
              </w:rPr>
              <w:t>: Greg Wright, Carol Rose, Leslie Myrick, Jim Kompare, Lorraine Matza, Gabriel Ramos, Alessandra Taryn Bea, Charles Savinar</w:t>
            </w:r>
          </w:p>
          <w:p w14:paraId="52B12414" w14:textId="55B6D39A" w:rsidR="00E25E79" w:rsidRPr="00E25E79" w:rsidRDefault="00E25E79" w:rsidP="00E25E79">
            <w:pPr>
              <w:jc w:val="center"/>
              <w:rPr>
                <w:sz w:val="20"/>
                <w:szCs w:val="20"/>
              </w:rPr>
            </w:pPr>
            <w:r w:rsidRPr="00E25E79">
              <w:rPr>
                <w:sz w:val="20"/>
                <w:szCs w:val="20"/>
                <w:u w:val="single"/>
              </w:rPr>
              <w:t xml:space="preserve">2 </w:t>
            </w:r>
            <w:r w:rsidR="001B6D1A" w:rsidRPr="001B6D1A">
              <w:rPr>
                <w:sz w:val="20"/>
                <w:szCs w:val="20"/>
              </w:rPr>
              <w:t>Unavailable</w:t>
            </w:r>
            <w:r w:rsidRPr="00E25E79">
              <w:rPr>
                <w:sz w:val="20"/>
                <w:szCs w:val="20"/>
              </w:rPr>
              <w:t>:: Willie Lewis, Rose Lewis</w:t>
            </w:r>
          </w:p>
          <w:p w14:paraId="6E10005C" w14:textId="779CD3FD" w:rsidR="00E25E79" w:rsidRDefault="00E25E79" w:rsidP="00DD75AD">
            <w:pPr>
              <w:jc w:val="center"/>
              <w:rPr>
                <w:i/>
                <w:sz w:val="20"/>
                <w:szCs w:val="20"/>
              </w:rPr>
            </w:pPr>
            <w:r w:rsidRPr="00E25E79">
              <w:rPr>
                <w:b/>
                <w:sz w:val="20"/>
                <w:szCs w:val="20"/>
              </w:rPr>
              <w:t>Vote: (8-</w:t>
            </w:r>
            <w:r w:rsidR="0074692E">
              <w:rPr>
                <w:b/>
                <w:sz w:val="20"/>
                <w:szCs w:val="20"/>
              </w:rPr>
              <w:t>0</w:t>
            </w:r>
            <w:r w:rsidRPr="00E25E79">
              <w:rPr>
                <w:b/>
                <w:sz w:val="20"/>
                <w:szCs w:val="20"/>
              </w:rPr>
              <w:t>-0) Motion passed</w:t>
            </w:r>
          </w:p>
          <w:p w14:paraId="2D6F2BB2" w14:textId="143966C5" w:rsidR="00E25E79" w:rsidRDefault="00E25E79" w:rsidP="00DD75AD">
            <w:pPr>
              <w:jc w:val="center"/>
              <w:rPr>
                <w:i/>
                <w:sz w:val="20"/>
                <w:szCs w:val="20"/>
              </w:rPr>
            </w:pPr>
          </w:p>
        </w:tc>
      </w:tr>
      <w:tr w:rsidR="00E13A69" w14:paraId="5F8D8976" w14:textId="77777777" w:rsidTr="00FC7B47">
        <w:trPr>
          <w:trHeight w:val="250"/>
        </w:trPr>
        <w:tc>
          <w:tcPr>
            <w:tcW w:w="1408" w:type="dxa"/>
            <w:shd w:val="clear" w:color="auto" w:fill="auto"/>
            <w:tcMar>
              <w:top w:w="0" w:type="dxa"/>
              <w:left w:w="108" w:type="dxa"/>
              <w:bottom w:w="0" w:type="dxa"/>
              <w:right w:w="108" w:type="dxa"/>
            </w:tcMar>
          </w:tcPr>
          <w:p w14:paraId="6D123876" w14:textId="1D509399" w:rsidR="00E13A69" w:rsidRDefault="006162B7" w:rsidP="004D3692">
            <w:pPr>
              <w:jc w:val="center"/>
              <w:rPr>
                <w:sz w:val="20"/>
                <w:szCs w:val="20"/>
              </w:rPr>
            </w:pPr>
            <w:r>
              <w:rPr>
                <w:sz w:val="20"/>
                <w:szCs w:val="20"/>
              </w:rPr>
              <w:t>16</w:t>
            </w:r>
          </w:p>
        </w:tc>
        <w:tc>
          <w:tcPr>
            <w:tcW w:w="9508" w:type="dxa"/>
            <w:shd w:val="clear" w:color="auto" w:fill="auto"/>
            <w:tcMar>
              <w:top w:w="0" w:type="dxa"/>
              <w:left w:w="108" w:type="dxa"/>
              <w:bottom w:w="0" w:type="dxa"/>
              <w:right w:w="108" w:type="dxa"/>
            </w:tcMar>
          </w:tcPr>
          <w:p w14:paraId="537D8E62" w14:textId="1E14E21D" w:rsidR="00E13A69" w:rsidRPr="000F1D6C" w:rsidRDefault="00C83E03" w:rsidP="00E13A69">
            <w:pPr>
              <w:jc w:val="center"/>
              <w:rPr>
                <w:b/>
                <w:sz w:val="20"/>
                <w:szCs w:val="20"/>
              </w:rPr>
            </w:pPr>
            <w:r>
              <w:rPr>
                <w:b/>
                <w:sz w:val="20"/>
                <w:szCs w:val="20"/>
              </w:rPr>
              <w:t>BOARD MEMBER COMMENTS ON NON-AGENDIZED ITEMS</w:t>
            </w:r>
          </w:p>
          <w:p w14:paraId="6F0CF7DB" w14:textId="603E5CDE" w:rsidR="00E13A69" w:rsidRPr="000F1D6C" w:rsidRDefault="00E13A69" w:rsidP="00E13A69">
            <w:pPr>
              <w:jc w:val="center"/>
              <w:rPr>
                <w:b/>
                <w:sz w:val="20"/>
                <w:szCs w:val="20"/>
              </w:rPr>
            </w:pPr>
          </w:p>
        </w:tc>
      </w:tr>
      <w:tr w:rsidR="00E13A69" w14:paraId="62C326A2" w14:textId="77777777" w:rsidTr="00FC7B47">
        <w:trPr>
          <w:trHeight w:val="250"/>
        </w:trPr>
        <w:tc>
          <w:tcPr>
            <w:tcW w:w="1408" w:type="dxa"/>
            <w:shd w:val="clear" w:color="auto" w:fill="auto"/>
            <w:tcMar>
              <w:top w:w="0" w:type="dxa"/>
              <w:left w:w="108" w:type="dxa"/>
              <w:bottom w:w="0" w:type="dxa"/>
              <w:right w:w="108" w:type="dxa"/>
            </w:tcMar>
          </w:tcPr>
          <w:p w14:paraId="6B5668EF" w14:textId="77777777" w:rsidR="00E13A69" w:rsidRDefault="00E13A69" w:rsidP="004D3692">
            <w:pPr>
              <w:jc w:val="center"/>
              <w:rPr>
                <w:sz w:val="20"/>
                <w:szCs w:val="20"/>
              </w:rPr>
            </w:pPr>
          </w:p>
        </w:tc>
        <w:tc>
          <w:tcPr>
            <w:tcW w:w="9508" w:type="dxa"/>
            <w:shd w:val="clear" w:color="auto" w:fill="auto"/>
            <w:tcMar>
              <w:top w:w="0" w:type="dxa"/>
              <w:left w:w="108" w:type="dxa"/>
              <w:bottom w:w="0" w:type="dxa"/>
              <w:right w:w="108" w:type="dxa"/>
            </w:tcMar>
          </w:tcPr>
          <w:p w14:paraId="6716D61A" w14:textId="49D750BF" w:rsidR="00056AA0" w:rsidRPr="00056AA0" w:rsidRDefault="00981CD7" w:rsidP="00056AA0">
            <w:pPr>
              <w:jc w:val="center"/>
              <w:rPr>
                <w:sz w:val="20"/>
                <w:szCs w:val="20"/>
              </w:rPr>
            </w:pPr>
            <w:r>
              <w:rPr>
                <w:sz w:val="20"/>
                <w:szCs w:val="20"/>
              </w:rPr>
              <w:t>There were n</w:t>
            </w:r>
            <w:r w:rsidR="00056AA0" w:rsidRPr="00056AA0">
              <w:rPr>
                <w:sz w:val="20"/>
                <w:szCs w:val="20"/>
              </w:rPr>
              <w:t>o comments on Non-Agendized Items</w:t>
            </w:r>
            <w:r>
              <w:rPr>
                <w:sz w:val="20"/>
                <w:szCs w:val="20"/>
              </w:rPr>
              <w:t>.</w:t>
            </w:r>
          </w:p>
          <w:p w14:paraId="6D048DDC" w14:textId="4CFB7DD3" w:rsidR="00056AA0" w:rsidRPr="000F1D6C" w:rsidRDefault="00056AA0" w:rsidP="00056AA0">
            <w:pPr>
              <w:jc w:val="center"/>
              <w:rPr>
                <w:b/>
                <w:sz w:val="20"/>
                <w:szCs w:val="20"/>
              </w:rPr>
            </w:pPr>
          </w:p>
        </w:tc>
      </w:tr>
      <w:tr w:rsidR="00E13A69" w14:paraId="7327E3BF" w14:textId="77777777" w:rsidTr="006F25E0">
        <w:trPr>
          <w:trHeight w:val="925"/>
        </w:trPr>
        <w:tc>
          <w:tcPr>
            <w:tcW w:w="1408" w:type="dxa"/>
            <w:shd w:val="clear" w:color="auto" w:fill="auto"/>
            <w:tcMar>
              <w:top w:w="0" w:type="dxa"/>
              <w:left w:w="108" w:type="dxa"/>
              <w:bottom w:w="0" w:type="dxa"/>
              <w:right w:w="108" w:type="dxa"/>
            </w:tcMar>
          </w:tcPr>
          <w:p w14:paraId="6048BEE0" w14:textId="7220841A" w:rsidR="00E13A69" w:rsidRDefault="006162B7" w:rsidP="004D3692">
            <w:pPr>
              <w:jc w:val="center"/>
              <w:rPr>
                <w:sz w:val="20"/>
                <w:szCs w:val="20"/>
              </w:rPr>
            </w:pPr>
            <w:r>
              <w:rPr>
                <w:sz w:val="20"/>
                <w:szCs w:val="20"/>
              </w:rPr>
              <w:t>17</w:t>
            </w:r>
          </w:p>
        </w:tc>
        <w:tc>
          <w:tcPr>
            <w:tcW w:w="9508" w:type="dxa"/>
            <w:shd w:val="clear" w:color="auto" w:fill="auto"/>
            <w:tcMar>
              <w:top w:w="0" w:type="dxa"/>
              <w:left w:w="108" w:type="dxa"/>
              <w:bottom w:w="0" w:type="dxa"/>
              <w:right w:w="108" w:type="dxa"/>
            </w:tcMar>
          </w:tcPr>
          <w:p w14:paraId="44F001D9" w14:textId="77777777" w:rsidR="00D85740" w:rsidRDefault="00C83E03" w:rsidP="006F25E0">
            <w:pPr>
              <w:jc w:val="center"/>
              <w:rPr>
                <w:b/>
                <w:sz w:val="20"/>
                <w:szCs w:val="20"/>
              </w:rPr>
            </w:pPr>
            <w:r>
              <w:rPr>
                <w:b/>
                <w:sz w:val="20"/>
                <w:szCs w:val="20"/>
              </w:rPr>
              <w:t>NEIGHBORHOOD COUNCIL COMMITTEE REPORTS</w:t>
            </w:r>
          </w:p>
          <w:p w14:paraId="5107E16C" w14:textId="2D58473E" w:rsidR="006D6603" w:rsidRDefault="00056AA0" w:rsidP="006F25E0">
            <w:pPr>
              <w:jc w:val="center"/>
              <w:rPr>
                <w:sz w:val="20"/>
                <w:szCs w:val="20"/>
              </w:rPr>
            </w:pPr>
            <w:r w:rsidRPr="001512A6">
              <w:rPr>
                <w:sz w:val="20"/>
                <w:szCs w:val="20"/>
                <w:u w:val="single"/>
              </w:rPr>
              <w:t>Jim Kompare</w:t>
            </w:r>
            <w:r w:rsidRPr="00056AA0">
              <w:rPr>
                <w:sz w:val="20"/>
                <w:szCs w:val="20"/>
              </w:rPr>
              <w:t xml:space="preserve"> – </w:t>
            </w:r>
            <w:r w:rsidR="001512A6">
              <w:rPr>
                <w:sz w:val="20"/>
                <w:szCs w:val="20"/>
              </w:rPr>
              <w:t xml:space="preserve">Reported </w:t>
            </w:r>
            <w:r w:rsidR="00721CD8">
              <w:rPr>
                <w:sz w:val="20"/>
                <w:szCs w:val="20"/>
              </w:rPr>
              <w:t xml:space="preserve">on the </w:t>
            </w:r>
            <w:r w:rsidR="00283E6D">
              <w:rPr>
                <w:sz w:val="20"/>
                <w:szCs w:val="20"/>
              </w:rPr>
              <w:t xml:space="preserve">planting of </w:t>
            </w:r>
            <w:r w:rsidRPr="00056AA0">
              <w:rPr>
                <w:sz w:val="20"/>
                <w:szCs w:val="20"/>
              </w:rPr>
              <w:t xml:space="preserve">Ice </w:t>
            </w:r>
            <w:r w:rsidR="00283E6D">
              <w:rPr>
                <w:sz w:val="20"/>
                <w:szCs w:val="20"/>
              </w:rPr>
              <w:t>p</w:t>
            </w:r>
            <w:r w:rsidRPr="00056AA0">
              <w:rPr>
                <w:sz w:val="20"/>
                <w:szCs w:val="20"/>
              </w:rPr>
              <w:t>lants</w:t>
            </w:r>
            <w:r w:rsidR="00721CD8">
              <w:rPr>
                <w:sz w:val="20"/>
                <w:szCs w:val="20"/>
              </w:rPr>
              <w:t xml:space="preserve"> and native plants</w:t>
            </w:r>
            <w:r w:rsidRPr="00056AA0">
              <w:rPr>
                <w:sz w:val="20"/>
                <w:szCs w:val="20"/>
              </w:rPr>
              <w:t xml:space="preserve"> on the Slope</w:t>
            </w:r>
            <w:r w:rsidR="00283E6D">
              <w:rPr>
                <w:sz w:val="20"/>
                <w:szCs w:val="20"/>
              </w:rPr>
              <w:t>.</w:t>
            </w:r>
          </w:p>
          <w:p w14:paraId="513A0E41" w14:textId="77777777" w:rsidR="00721CD8" w:rsidRDefault="00721CD8" w:rsidP="006F25E0">
            <w:pPr>
              <w:jc w:val="center"/>
              <w:rPr>
                <w:sz w:val="20"/>
                <w:szCs w:val="20"/>
              </w:rPr>
            </w:pPr>
          </w:p>
          <w:p w14:paraId="16949B95" w14:textId="61556624" w:rsidR="00721CD8" w:rsidRDefault="00721CD8" w:rsidP="006F25E0">
            <w:pPr>
              <w:jc w:val="center"/>
              <w:rPr>
                <w:sz w:val="20"/>
                <w:szCs w:val="20"/>
              </w:rPr>
            </w:pPr>
            <w:r w:rsidRPr="001512A6">
              <w:rPr>
                <w:sz w:val="20"/>
                <w:szCs w:val="20"/>
                <w:u w:val="single"/>
              </w:rPr>
              <w:t>Gabriel Ramos</w:t>
            </w:r>
            <w:r>
              <w:rPr>
                <w:sz w:val="20"/>
                <w:szCs w:val="20"/>
              </w:rPr>
              <w:t xml:space="preserve"> – </w:t>
            </w:r>
            <w:r w:rsidR="00981CD7">
              <w:rPr>
                <w:sz w:val="20"/>
                <w:szCs w:val="20"/>
              </w:rPr>
              <w:t>Inquired procedure a</w:t>
            </w:r>
            <w:r>
              <w:rPr>
                <w:sz w:val="20"/>
                <w:szCs w:val="20"/>
              </w:rPr>
              <w:t>gendiz</w:t>
            </w:r>
            <w:r w:rsidR="00981CD7">
              <w:rPr>
                <w:sz w:val="20"/>
                <w:szCs w:val="20"/>
              </w:rPr>
              <w:t>ing and</w:t>
            </w:r>
            <w:r>
              <w:rPr>
                <w:sz w:val="20"/>
                <w:szCs w:val="20"/>
              </w:rPr>
              <w:t xml:space="preserve"> approv</w:t>
            </w:r>
            <w:r w:rsidR="00981CD7">
              <w:rPr>
                <w:sz w:val="20"/>
                <w:szCs w:val="20"/>
              </w:rPr>
              <w:t>ing</w:t>
            </w:r>
            <w:r>
              <w:rPr>
                <w:sz w:val="20"/>
                <w:szCs w:val="20"/>
              </w:rPr>
              <w:t xml:space="preserve"> items at the </w:t>
            </w:r>
            <w:r w:rsidR="00981CD7">
              <w:rPr>
                <w:sz w:val="20"/>
                <w:szCs w:val="20"/>
              </w:rPr>
              <w:t>E</w:t>
            </w:r>
            <w:r>
              <w:rPr>
                <w:sz w:val="20"/>
                <w:szCs w:val="20"/>
              </w:rPr>
              <w:t>xecutive board meeting</w:t>
            </w:r>
            <w:r w:rsidR="00881FAB">
              <w:rPr>
                <w:sz w:val="20"/>
                <w:szCs w:val="20"/>
              </w:rPr>
              <w:t>.</w:t>
            </w:r>
          </w:p>
          <w:p w14:paraId="61CF922E" w14:textId="0FA0D3FC" w:rsidR="00721CD8" w:rsidRPr="00056AA0" w:rsidRDefault="00721CD8" w:rsidP="006F25E0">
            <w:pPr>
              <w:jc w:val="center"/>
              <w:rPr>
                <w:sz w:val="20"/>
                <w:szCs w:val="20"/>
              </w:rPr>
            </w:pPr>
          </w:p>
        </w:tc>
      </w:tr>
      <w:tr w:rsidR="00E13A69" w14:paraId="5FAD7966" w14:textId="77777777" w:rsidTr="00FC7B47">
        <w:trPr>
          <w:trHeight w:val="250"/>
        </w:trPr>
        <w:tc>
          <w:tcPr>
            <w:tcW w:w="1408" w:type="dxa"/>
            <w:shd w:val="clear" w:color="auto" w:fill="auto"/>
            <w:tcMar>
              <w:top w:w="0" w:type="dxa"/>
              <w:left w:w="108" w:type="dxa"/>
              <w:bottom w:w="0" w:type="dxa"/>
              <w:right w:w="108" w:type="dxa"/>
            </w:tcMar>
          </w:tcPr>
          <w:p w14:paraId="66D8BA16" w14:textId="75663A03" w:rsidR="00E13A69" w:rsidRDefault="006162B7" w:rsidP="004D3692">
            <w:pPr>
              <w:jc w:val="center"/>
              <w:rPr>
                <w:sz w:val="20"/>
                <w:szCs w:val="20"/>
              </w:rPr>
            </w:pPr>
            <w:r>
              <w:rPr>
                <w:sz w:val="20"/>
                <w:szCs w:val="20"/>
              </w:rPr>
              <w:t>18</w:t>
            </w:r>
          </w:p>
        </w:tc>
        <w:tc>
          <w:tcPr>
            <w:tcW w:w="9508" w:type="dxa"/>
            <w:shd w:val="clear" w:color="auto" w:fill="auto"/>
            <w:tcMar>
              <w:top w:w="0" w:type="dxa"/>
              <w:left w:w="108" w:type="dxa"/>
              <w:bottom w:w="0" w:type="dxa"/>
              <w:right w:w="108" w:type="dxa"/>
            </w:tcMar>
          </w:tcPr>
          <w:p w14:paraId="2367C997" w14:textId="0863779C" w:rsidR="00E61A43" w:rsidRPr="00E61A43" w:rsidRDefault="00C83E03" w:rsidP="00C83E03">
            <w:pPr>
              <w:pStyle w:val="ListParagraph"/>
              <w:jc w:val="center"/>
              <w:rPr>
                <w:b/>
                <w:sz w:val="20"/>
                <w:szCs w:val="20"/>
              </w:rPr>
            </w:pPr>
            <w:r>
              <w:rPr>
                <w:b/>
                <w:sz w:val="20"/>
                <w:szCs w:val="20"/>
              </w:rPr>
              <w:t>ANNOUNCEMENTS</w:t>
            </w:r>
          </w:p>
        </w:tc>
      </w:tr>
      <w:tr w:rsidR="00C83E03" w14:paraId="388C8717" w14:textId="77777777" w:rsidTr="00FC7B47">
        <w:trPr>
          <w:trHeight w:val="250"/>
        </w:trPr>
        <w:tc>
          <w:tcPr>
            <w:tcW w:w="1408" w:type="dxa"/>
            <w:shd w:val="clear" w:color="auto" w:fill="auto"/>
            <w:tcMar>
              <w:top w:w="0" w:type="dxa"/>
              <w:left w:w="108" w:type="dxa"/>
              <w:bottom w:w="0" w:type="dxa"/>
              <w:right w:w="108" w:type="dxa"/>
            </w:tcMar>
          </w:tcPr>
          <w:p w14:paraId="644359B3" w14:textId="77777777" w:rsidR="00C83E03" w:rsidRDefault="00C83E03" w:rsidP="004D3692">
            <w:pPr>
              <w:jc w:val="center"/>
              <w:rPr>
                <w:sz w:val="20"/>
                <w:szCs w:val="20"/>
              </w:rPr>
            </w:pPr>
          </w:p>
        </w:tc>
        <w:tc>
          <w:tcPr>
            <w:tcW w:w="9508" w:type="dxa"/>
            <w:shd w:val="clear" w:color="auto" w:fill="auto"/>
            <w:tcMar>
              <w:top w:w="0" w:type="dxa"/>
              <w:left w:w="108" w:type="dxa"/>
              <w:bottom w:w="0" w:type="dxa"/>
              <w:right w:w="108" w:type="dxa"/>
            </w:tcMar>
          </w:tcPr>
          <w:p w14:paraId="7622415C" w14:textId="77777777" w:rsidR="00C83E03" w:rsidRPr="00E60282" w:rsidRDefault="008A30F8" w:rsidP="00C83E03">
            <w:pPr>
              <w:pStyle w:val="ListParagraph"/>
              <w:jc w:val="center"/>
              <w:rPr>
                <w:sz w:val="20"/>
                <w:szCs w:val="20"/>
              </w:rPr>
            </w:pPr>
            <w:r w:rsidRPr="00E60282">
              <w:rPr>
                <w:sz w:val="20"/>
                <w:szCs w:val="20"/>
              </w:rPr>
              <w:t>There were no announcements.</w:t>
            </w:r>
          </w:p>
          <w:p w14:paraId="06D51B7F" w14:textId="1A8186EF" w:rsidR="008A30F8" w:rsidRDefault="008A30F8" w:rsidP="00C83E03">
            <w:pPr>
              <w:pStyle w:val="ListParagraph"/>
              <w:jc w:val="center"/>
              <w:rPr>
                <w:b/>
                <w:sz w:val="20"/>
                <w:szCs w:val="20"/>
              </w:rPr>
            </w:pPr>
          </w:p>
        </w:tc>
      </w:tr>
      <w:tr w:rsidR="006162B7" w14:paraId="37BDA292" w14:textId="77777777" w:rsidTr="00FC7B47">
        <w:trPr>
          <w:trHeight w:val="250"/>
        </w:trPr>
        <w:tc>
          <w:tcPr>
            <w:tcW w:w="1408" w:type="dxa"/>
            <w:shd w:val="clear" w:color="auto" w:fill="auto"/>
            <w:tcMar>
              <w:top w:w="0" w:type="dxa"/>
              <w:left w:w="108" w:type="dxa"/>
              <w:bottom w:w="0" w:type="dxa"/>
              <w:right w:w="108" w:type="dxa"/>
            </w:tcMar>
          </w:tcPr>
          <w:p w14:paraId="192383FE" w14:textId="15963BA3" w:rsidR="006162B7" w:rsidRDefault="006162B7" w:rsidP="004D3692">
            <w:pPr>
              <w:jc w:val="center"/>
              <w:rPr>
                <w:sz w:val="20"/>
                <w:szCs w:val="20"/>
              </w:rPr>
            </w:pPr>
            <w:r>
              <w:rPr>
                <w:sz w:val="20"/>
                <w:szCs w:val="20"/>
              </w:rPr>
              <w:t>19</w:t>
            </w:r>
          </w:p>
        </w:tc>
        <w:tc>
          <w:tcPr>
            <w:tcW w:w="9508" w:type="dxa"/>
            <w:shd w:val="clear" w:color="auto" w:fill="auto"/>
            <w:tcMar>
              <w:top w:w="0" w:type="dxa"/>
              <w:left w:w="108" w:type="dxa"/>
              <w:bottom w:w="0" w:type="dxa"/>
              <w:right w:w="108" w:type="dxa"/>
            </w:tcMar>
          </w:tcPr>
          <w:p w14:paraId="028B5EB9" w14:textId="1FC3C96E" w:rsidR="006162B7" w:rsidRPr="00E60282" w:rsidRDefault="006162B7" w:rsidP="00C83E03">
            <w:pPr>
              <w:pStyle w:val="ListParagraph"/>
              <w:jc w:val="center"/>
              <w:rPr>
                <w:sz w:val="20"/>
                <w:szCs w:val="20"/>
              </w:rPr>
            </w:pPr>
            <w:r>
              <w:rPr>
                <w:sz w:val="20"/>
                <w:szCs w:val="20"/>
              </w:rPr>
              <w:t>Next NoHo West Neighborhood Council General Board Meeting will be on July 14, 2021 at 6:30</w:t>
            </w:r>
          </w:p>
        </w:tc>
      </w:tr>
      <w:tr w:rsidR="006162B7" w14:paraId="3C72A7A5" w14:textId="77777777" w:rsidTr="00FC7B47">
        <w:trPr>
          <w:trHeight w:val="250"/>
        </w:trPr>
        <w:tc>
          <w:tcPr>
            <w:tcW w:w="1408" w:type="dxa"/>
            <w:shd w:val="clear" w:color="auto" w:fill="auto"/>
            <w:tcMar>
              <w:top w:w="0" w:type="dxa"/>
              <w:left w:w="108" w:type="dxa"/>
              <w:bottom w:w="0" w:type="dxa"/>
              <w:right w:w="108" w:type="dxa"/>
            </w:tcMar>
          </w:tcPr>
          <w:p w14:paraId="605BB44D" w14:textId="77777777" w:rsidR="006162B7" w:rsidRDefault="006162B7" w:rsidP="004D3692">
            <w:pPr>
              <w:jc w:val="center"/>
              <w:rPr>
                <w:sz w:val="20"/>
                <w:szCs w:val="20"/>
              </w:rPr>
            </w:pPr>
          </w:p>
        </w:tc>
        <w:tc>
          <w:tcPr>
            <w:tcW w:w="9508" w:type="dxa"/>
            <w:shd w:val="clear" w:color="auto" w:fill="auto"/>
            <w:tcMar>
              <w:top w:w="0" w:type="dxa"/>
              <w:left w:w="108" w:type="dxa"/>
              <w:bottom w:w="0" w:type="dxa"/>
              <w:right w:w="108" w:type="dxa"/>
            </w:tcMar>
          </w:tcPr>
          <w:p w14:paraId="3920DAB2" w14:textId="77777777" w:rsidR="006162B7" w:rsidRPr="00E60282" w:rsidRDefault="006162B7" w:rsidP="00C83E03">
            <w:pPr>
              <w:pStyle w:val="ListParagraph"/>
              <w:jc w:val="center"/>
              <w:rPr>
                <w:sz w:val="20"/>
                <w:szCs w:val="20"/>
              </w:rPr>
            </w:pPr>
          </w:p>
        </w:tc>
      </w:tr>
      <w:tr w:rsidR="00E13A69" w14:paraId="5AFB427E" w14:textId="77777777" w:rsidTr="00FC7B47">
        <w:trPr>
          <w:trHeight w:val="250"/>
        </w:trPr>
        <w:tc>
          <w:tcPr>
            <w:tcW w:w="1408" w:type="dxa"/>
            <w:shd w:val="clear" w:color="auto" w:fill="auto"/>
            <w:tcMar>
              <w:top w:w="0" w:type="dxa"/>
              <w:left w:w="108" w:type="dxa"/>
              <w:bottom w:w="0" w:type="dxa"/>
              <w:right w:w="108" w:type="dxa"/>
            </w:tcMar>
          </w:tcPr>
          <w:p w14:paraId="4E0B3D99" w14:textId="0E39FCF1" w:rsidR="00E13A69" w:rsidRDefault="006162B7" w:rsidP="004D3692">
            <w:pPr>
              <w:jc w:val="center"/>
              <w:rPr>
                <w:sz w:val="20"/>
                <w:szCs w:val="20"/>
              </w:rPr>
            </w:pPr>
            <w:r>
              <w:rPr>
                <w:sz w:val="20"/>
                <w:szCs w:val="20"/>
              </w:rPr>
              <w:t>20</w:t>
            </w:r>
          </w:p>
        </w:tc>
        <w:tc>
          <w:tcPr>
            <w:tcW w:w="9508" w:type="dxa"/>
            <w:shd w:val="clear" w:color="auto" w:fill="auto"/>
            <w:tcMar>
              <w:top w:w="0" w:type="dxa"/>
              <w:left w:w="108" w:type="dxa"/>
              <w:bottom w:w="0" w:type="dxa"/>
              <w:right w:w="108" w:type="dxa"/>
            </w:tcMar>
          </w:tcPr>
          <w:p w14:paraId="2046E63C" w14:textId="6AF061CD" w:rsidR="00E13A69" w:rsidRPr="00C83E03" w:rsidRDefault="00C83E03" w:rsidP="00C83E03">
            <w:pPr>
              <w:jc w:val="center"/>
              <w:rPr>
                <w:b/>
                <w:sz w:val="20"/>
                <w:szCs w:val="20"/>
              </w:rPr>
            </w:pPr>
            <w:r>
              <w:rPr>
                <w:b/>
                <w:sz w:val="20"/>
                <w:szCs w:val="20"/>
              </w:rPr>
              <w:t xml:space="preserve">   ADJOURMENT</w:t>
            </w:r>
          </w:p>
        </w:tc>
      </w:tr>
      <w:tr w:rsidR="00C83E03" w14:paraId="39A5C40C" w14:textId="77777777" w:rsidTr="00FC7B47">
        <w:trPr>
          <w:trHeight w:val="250"/>
        </w:trPr>
        <w:tc>
          <w:tcPr>
            <w:tcW w:w="1408" w:type="dxa"/>
            <w:shd w:val="clear" w:color="auto" w:fill="auto"/>
            <w:tcMar>
              <w:top w:w="0" w:type="dxa"/>
              <w:left w:w="108" w:type="dxa"/>
              <w:bottom w:w="0" w:type="dxa"/>
              <w:right w:w="108" w:type="dxa"/>
            </w:tcMar>
          </w:tcPr>
          <w:p w14:paraId="3D9ADF24" w14:textId="77777777" w:rsidR="00C83E03" w:rsidRDefault="00C83E03" w:rsidP="004D3692">
            <w:pPr>
              <w:jc w:val="center"/>
              <w:rPr>
                <w:sz w:val="20"/>
                <w:szCs w:val="20"/>
              </w:rPr>
            </w:pPr>
          </w:p>
        </w:tc>
        <w:tc>
          <w:tcPr>
            <w:tcW w:w="9508" w:type="dxa"/>
            <w:shd w:val="clear" w:color="auto" w:fill="auto"/>
            <w:tcMar>
              <w:top w:w="0" w:type="dxa"/>
              <w:left w:w="108" w:type="dxa"/>
              <w:bottom w:w="0" w:type="dxa"/>
              <w:right w:w="108" w:type="dxa"/>
            </w:tcMar>
          </w:tcPr>
          <w:p w14:paraId="796F3088" w14:textId="0D3D1C05" w:rsidR="00C83E03" w:rsidRPr="00FD2256" w:rsidRDefault="006162B7" w:rsidP="00C83E03">
            <w:pPr>
              <w:jc w:val="center"/>
              <w:rPr>
                <w:sz w:val="20"/>
                <w:szCs w:val="20"/>
              </w:rPr>
            </w:pPr>
            <w:r>
              <w:rPr>
                <w:sz w:val="20"/>
                <w:szCs w:val="20"/>
              </w:rPr>
              <w:t xml:space="preserve">Meeting adjourned at </w:t>
            </w:r>
            <w:r w:rsidR="007A7B4D">
              <w:rPr>
                <w:sz w:val="20"/>
                <w:szCs w:val="20"/>
              </w:rPr>
              <w:t>7:47</w:t>
            </w:r>
            <w:r w:rsidR="00FD2256" w:rsidRPr="00FD2256">
              <w:rPr>
                <w:sz w:val="20"/>
                <w:szCs w:val="20"/>
              </w:rPr>
              <w:t>pm</w:t>
            </w:r>
            <w:r w:rsidR="007E17AB">
              <w:rPr>
                <w:sz w:val="20"/>
                <w:szCs w:val="20"/>
              </w:rPr>
              <w:t>.</w:t>
            </w:r>
          </w:p>
        </w:tc>
      </w:tr>
    </w:tbl>
    <w:p w14:paraId="2A8DF6A6" w14:textId="0471EC5C" w:rsidR="005D0BA4" w:rsidRPr="003D500D" w:rsidRDefault="00E65EEF" w:rsidP="00761DCA">
      <w:pPr>
        <w:pBdr>
          <w:top w:val="nil"/>
          <w:left w:val="nil"/>
          <w:bottom w:val="nil"/>
          <w:right w:val="nil"/>
          <w:between w:val="nil"/>
        </w:pBdr>
        <w:jc w:val="both"/>
        <w:rPr>
          <w:sz w:val="15"/>
          <w:szCs w:val="15"/>
        </w:rPr>
      </w:pPr>
      <w:r w:rsidRPr="003D500D">
        <w:rPr>
          <w:sz w:val="15"/>
          <w:szCs w:val="15"/>
        </w:rPr>
        <w:t xml:space="preserve"> </w:t>
      </w:r>
    </w:p>
    <w:sectPr w:rsidR="005D0BA4" w:rsidRPr="003D500D" w:rsidSect="003D500D">
      <w:pgSz w:w="12240" w:h="15840" w:code="1"/>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F50"/>
    <w:multiLevelType w:val="hybridMultilevel"/>
    <w:tmpl w:val="47C8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07EA1"/>
    <w:multiLevelType w:val="hybridMultilevel"/>
    <w:tmpl w:val="72548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767864"/>
    <w:multiLevelType w:val="hybridMultilevel"/>
    <w:tmpl w:val="47CA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142EB"/>
    <w:multiLevelType w:val="hybridMultilevel"/>
    <w:tmpl w:val="2AAC8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24775"/>
    <w:multiLevelType w:val="hybridMultilevel"/>
    <w:tmpl w:val="FAE4C6FA"/>
    <w:lvl w:ilvl="0" w:tplc="1F7073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A0682"/>
    <w:multiLevelType w:val="hybridMultilevel"/>
    <w:tmpl w:val="BE68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10AA3"/>
    <w:multiLevelType w:val="hybridMultilevel"/>
    <w:tmpl w:val="81DC5678"/>
    <w:lvl w:ilvl="0" w:tplc="09B4B2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90C2DEC"/>
    <w:multiLevelType w:val="hybridMultilevel"/>
    <w:tmpl w:val="C8363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41EFC"/>
    <w:multiLevelType w:val="hybridMultilevel"/>
    <w:tmpl w:val="F6AEF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F5E6E"/>
    <w:multiLevelType w:val="hybridMultilevel"/>
    <w:tmpl w:val="56C08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55482"/>
    <w:multiLevelType w:val="hybridMultilevel"/>
    <w:tmpl w:val="A538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4"/>
  </w:num>
  <w:num w:numId="6">
    <w:abstractNumId w:val="9"/>
  </w:num>
  <w:num w:numId="7">
    <w:abstractNumId w:val="8"/>
  </w:num>
  <w:num w:numId="8">
    <w:abstractNumId w:val="3"/>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4"/>
    <w:rsid w:val="00000813"/>
    <w:rsid w:val="000016E1"/>
    <w:rsid w:val="00002582"/>
    <w:rsid w:val="00003461"/>
    <w:rsid w:val="00005AD7"/>
    <w:rsid w:val="00011C8C"/>
    <w:rsid w:val="00016A41"/>
    <w:rsid w:val="00017F01"/>
    <w:rsid w:val="00020161"/>
    <w:rsid w:val="000203C6"/>
    <w:rsid w:val="0002256E"/>
    <w:rsid w:val="00031793"/>
    <w:rsid w:val="00036A3D"/>
    <w:rsid w:val="00036B85"/>
    <w:rsid w:val="00056AA0"/>
    <w:rsid w:val="00056C06"/>
    <w:rsid w:val="000606BC"/>
    <w:rsid w:val="00060F96"/>
    <w:rsid w:val="00063CF5"/>
    <w:rsid w:val="00065377"/>
    <w:rsid w:val="000722E5"/>
    <w:rsid w:val="000767E8"/>
    <w:rsid w:val="00083E0D"/>
    <w:rsid w:val="000857E5"/>
    <w:rsid w:val="000873D2"/>
    <w:rsid w:val="00095257"/>
    <w:rsid w:val="000A465A"/>
    <w:rsid w:val="000A64D7"/>
    <w:rsid w:val="000A68DC"/>
    <w:rsid w:val="000B2CFC"/>
    <w:rsid w:val="000B3CCA"/>
    <w:rsid w:val="000C0F12"/>
    <w:rsid w:val="000C38B5"/>
    <w:rsid w:val="000C4415"/>
    <w:rsid w:val="000D1732"/>
    <w:rsid w:val="000D33A6"/>
    <w:rsid w:val="000E04B9"/>
    <w:rsid w:val="000E3C7A"/>
    <w:rsid w:val="000E42C5"/>
    <w:rsid w:val="000E4E01"/>
    <w:rsid w:val="000E5F44"/>
    <w:rsid w:val="000E6B52"/>
    <w:rsid w:val="000E7FA2"/>
    <w:rsid w:val="000F1D6C"/>
    <w:rsid w:val="000F253D"/>
    <w:rsid w:val="00102196"/>
    <w:rsid w:val="00107AE6"/>
    <w:rsid w:val="00111500"/>
    <w:rsid w:val="001119CA"/>
    <w:rsid w:val="001245E6"/>
    <w:rsid w:val="00131EAC"/>
    <w:rsid w:val="001440EC"/>
    <w:rsid w:val="001457BA"/>
    <w:rsid w:val="00150538"/>
    <w:rsid w:val="00150E2A"/>
    <w:rsid w:val="001512A6"/>
    <w:rsid w:val="001548A9"/>
    <w:rsid w:val="0015531D"/>
    <w:rsid w:val="0016460A"/>
    <w:rsid w:val="001772B4"/>
    <w:rsid w:val="001773E8"/>
    <w:rsid w:val="0018275D"/>
    <w:rsid w:val="00193400"/>
    <w:rsid w:val="0019365B"/>
    <w:rsid w:val="00194243"/>
    <w:rsid w:val="001B6D1A"/>
    <w:rsid w:val="001C0ED7"/>
    <w:rsid w:val="001C10B0"/>
    <w:rsid w:val="001C165F"/>
    <w:rsid w:val="001C433A"/>
    <w:rsid w:val="001C46D3"/>
    <w:rsid w:val="001C52E5"/>
    <w:rsid w:val="001C5910"/>
    <w:rsid w:val="001C5F41"/>
    <w:rsid w:val="001D0B54"/>
    <w:rsid w:val="001E019E"/>
    <w:rsid w:val="001E2803"/>
    <w:rsid w:val="00203D3B"/>
    <w:rsid w:val="002066A6"/>
    <w:rsid w:val="0021050C"/>
    <w:rsid w:val="00211DD1"/>
    <w:rsid w:val="002178AD"/>
    <w:rsid w:val="00220619"/>
    <w:rsid w:val="00224223"/>
    <w:rsid w:val="00226DF2"/>
    <w:rsid w:val="00234BD0"/>
    <w:rsid w:val="00240D52"/>
    <w:rsid w:val="002479A5"/>
    <w:rsid w:val="00260829"/>
    <w:rsid w:val="0026643B"/>
    <w:rsid w:val="00271A48"/>
    <w:rsid w:val="002763D6"/>
    <w:rsid w:val="00277D3D"/>
    <w:rsid w:val="00283E6D"/>
    <w:rsid w:val="0028482C"/>
    <w:rsid w:val="002A65F1"/>
    <w:rsid w:val="002A759A"/>
    <w:rsid w:val="002A7CEB"/>
    <w:rsid w:val="002B2BF4"/>
    <w:rsid w:val="002B2CD0"/>
    <w:rsid w:val="002B60CC"/>
    <w:rsid w:val="002C1496"/>
    <w:rsid w:val="002D1B42"/>
    <w:rsid w:val="002E14ED"/>
    <w:rsid w:val="002E19ED"/>
    <w:rsid w:val="002E27EF"/>
    <w:rsid w:val="002E5623"/>
    <w:rsid w:val="002E5DE7"/>
    <w:rsid w:val="002F548A"/>
    <w:rsid w:val="002F68C0"/>
    <w:rsid w:val="002F6BEB"/>
    <w:rsid w:val="00301861"/>
    <w:rsid w:val="003028B1"/>
    <w:rsid w:val="00305285"/>
    <w:rsid w:val="003054A2"/>
    <w:rsid w:val="003123B6"/>
    <w:rsid w:val="00315788"/>
    <w:rsid w:val="00317BDB"/>
    <w:rsid w:val="00317CF4"/>
    <w:rsid w:val="0032082F"/>
    <w:rsid w:val="00324D66"/>
    <w:rsid w:val="00334238"/>
    <w:rsid w:val="00334D37"/>
    <w:rsid w:val="00350E6C"/>
    <w:rsid w:val="00356B50"/>
    <w:rsid w:val="0036012E"/>
    <w:rsid w:val="00383F6D"/>
    <w:rsid w:val="003841E7"/>
    <w:rsid w:val="003A14E2"/>
    <w:rsid w:val="003A5D91"/>
    <w:rsid w:val="003B236E"/>
    <w:rsid w:val="003B3AF9"/>
    <w:rsid w:val="003D2995"/>
    <w:rsid w:val="003D41CF"/>
    <w:rsid w:val="003D500D"/>
    <w:rsid w:val="003E1224"/>
    <w:rsid w:val="003E3B14"/>
    <w:rsid w:val="003E42E1"/>
    <w:rsid w:val="003F3886"/>
    <w:rsid w:val="003F55B4"/>
    <w:rsid w:val="0040182A"/>
    <w:rsid w:val="00402471"/>
    <w:rsid w:val="0040485C"/>
    <w:rsid w:val="00411B6B"/>
    <w:rsid w:val="00413B9B"/>
    <w:rsid w:val="0042195E"/>
    <w:rsid w:val="00426963"/>
    <w:rsid w:val="004329EF"/>
    <w:rsid w:val="004402A0"/>
    <w:rsid w:val="00444DEF"/>
    <w:rsid w:val="0044733A"/>
    <w:rsid w:val="0045045A"/>
    <w:rsid w:val="00456636"/>
    <w:rsid w:val="00457161"/>
    <w:rsid w:val="00460710"/>
    <w:rsid w:val="004846E2"/>
    <w:rsid w:val="00486D73"/>
    <w:rsid w:val="00487550"/>
    <w:rsid w:val="004940F8"/>
    <w:rsid w:val="004969F4"/>
    <w:rsid w:val="00497FC2"/>
    <w:rsid w:val="004A2D46"/>
    <w:rsid w:val="004A2DFF"/>
    <w:rsid w:val="004A71D5"/>
    <w:rsid w:val="004C594E"/>
    <w:rsid w:val="004D33E3"/>
    <w:rsid w:val="004D3692"/>
    <w:rsid w:val="004E21E2"/>
    <w:rsid w:val="004E40E3"/>
    <w:rsid w:val="005031E6"/>
    <w:rsid w:val="0050472D"/>
    <w:rsid w:val="00504D45"/>
    <w:rsid w:val="00507ACE"/>
    <w:rsid w:val="00510417"/>
    <w:rsid w:val="00512E65"/>
    <w:rsid w:val="0051796E"/>
    <w:rsid w:val="0052274A"/>
    <w:rsid w:val="005229C1"/>
    <w:rsid w:val="00523771"/>
    <w:rsid w:val="00534836"/>
    <w:rsid w:val="00544AE8"/>
    <w:rsid w:val="00555AF3"/>
    <w:rsid w:val="00557355"/>
    <w:rsid w:val="00561FB2"/>
    <w:rsid w:val="005637D7"/>
    <w:rsid w:val="00570303"/>
    <w:rsid w:val="00570AA6"/>
    <w:rsid w:val="00583727"/>
    <w:rsid w:val="00596F86"/>
    <w:rsid w:val="00597C19"/>
    <w:rsid w:val="005A0A5D"/>
    <w:rsid w:val="005A0DF2"/>
    <w:rsid w:val="005A6F98"/>
    <w:rsid w:val="005C0108"/>
    <w:rsid w:val="005C38F1"/>
    <w:rsid w:val="005D0BA4"/>
    <w:rsid w:val="005D3963"/>
    <w:rsid w:val="005E2D94"/>
    <w:rsid w:val="005E2DDF"/>
    <w:rsid w:val="005E4574"/>
    <w:rsid w:val="005F1BCD"/>
    <w:rsid w:val="005F5E74"/>
    <w:rsid w:val="005F67D0"/>
    <w:rsid w:val="00601913"/>
    <w:rsid w:val="00614C57"/>
    <w:rsid w:val="006162B7"/>
    <w:rsid w:val="00625FDB"/>
    <w:rsid w:val="00626675"/>
    <w:rsid w:val="00631ACC"/>
    <w:rsid w:val="006334C1"/>
    <w:rsid w:val="006509ED"/>
    <w:rsid w:val="00655E4A"/>
    <w:rsid w:val="0065679F"/>
    <w:rsid w:val="00670D8A"/>
    <w:rsid w:val="006718A6"/>
    <w:rsid w:val="00673648"/>
    <w:rsid w:val="00675F38"/>
    <w:rsid w:val="006761A4"/>
    <w:rsid w:val="006810D4"/>
    <w:rsid w:val="006914B0"/>
    <w:rsid w:val="00695DAA"/>
    <w:rsid w:val="006968B6"/>
    <w:rsid w:val="006A1A8F"/>
    <w:rsid w:val="006A1AD4"/>
    <w:rsid w:val="006B0484"/>
    <w:rsid w:val="006C37F0"/>
    <w:rsid w:val="006C5255"/>
    <w:rsid w:val="006D1593"/>
    <w:rsid w:val="006D4E26"/>
    <w:rsid w:val="006D6603"/>
    <w:rsid w:val="006E7FAA"/>
    <w:rsid w:val="006F1E51"/>
    <w:rsid w:val="006F25E0"/>
    <w:rsid w:val="006F5899"/>
    <w:rsid w:val="006F7EFD"/>
    <w:rsid w:val="00701D36"/>
    <w:rsid w:val="00705822"/>
    <w:rsid w:val="00721CD8"/>
    <w:rsid w:val="0072471E"/>
    <w:rsid w:val="00740B4A"/>
    <w:rsid w:val="00740C13"/>
    <w:rsid w:val="00740C68"/>
    <w:rsid w:val="00741869"/>
    <w:rsid w:val="00741A0B"/>
    <w:rsid w:val="00745AD7"/>
    <w:rsid w:val="0074692E"/>
    <w:rsid w:val="00755AA5"/>
    <w:rsid w:val="00760A2A"/>
    <w:rsid w:val="00761DCA"/>
    <w:rsid w:val="00762EDF"/>
    <w:rsid w:val="00764E9D"/>
    <w:rsid w:val="007655F5"/>
    <w:rsid w:val="00773F0D"/>
    <w:rsid w:val="007750D3"/>
    <w:rsid w:val="00775E17"/>
    <w:rsid w:val="00776117"/>
    <w:rsid w:val="0077749E"/>
    <w:rsid w:val="007774E5"/>
    <w:rsid w:val="007A0B06"/>
    <w:rsid w:val="007A206C"/>
    <w:rsid w:val="007A7B4D"/>
    <w:rsid w:val="007A7C07"/>
    <w:rsid w:val="007C1FCD"/>
    <w:rsid w:val="007C51A8"/>
    <w:rsid w:val="007D47EA"/>
    <w:rsid w:val="007E17AB"/>
    <w:rsid w:val="007E2F2A"/>
    <w:rsid w:val="007E7D15"/>
    <w:rsid w:val="007F024E"/>
    <w:rsid w:val="007F54A5"/>
    <w:rsid w:val="0080395F"/>
    <w:rsid w:val="00806236"/>
    <w:rsid w:val="0081194D"/>
    <w:rsid w:val="00820FAA"/>
    <w:rsid w:val="00826134"/>
    <w:rsid w:val="00834B21"/>
    <w:rsid w:val="00845930"/>
    <w:rsid w:val="00847A53"/>
    <w:rsid w:val="00856BCD"/>
    <w:rsid w:val="00856EBD"/>
    <w:rsid w:val="008636A9"/>
    <w:rsid w:val="00865F0E"/>
    <w:rsid w:val="00881FAB"/>
    <w:rsid w:val="00887A2F"/>
    <w:rsid w:val="00887A7A"/>
    <w:rsid w:val="00890A46"/>
    <w:rsid w:val="00891783"/>
    <w:rsid w:val="0089477D"/>
    <w:rsid w:val="008964E9"/>
    <w:rsid w:val="008A1CD5"/>
    <w:rsid w:val="008A21FE"/>
    <w:rsid w:val="008A30F8"/>
    <w:rsid w:val="008B5AA1"/>
    <w:rsid w:val="008B7335"/>
    <w:rsid w:val="008C0BBD"/>
    <w:rsid w:val="008C2908"/>
    <w:rsid w:val="008D1EA1"/>
    <w:rsid w:val="008D2ADB"/>
    <w:rsid w:val="008D3494"/>
    <w:rsid w:val="008E0046"/>
    <w:rsid w:val="008E11E1"/>
    <w:rsid w:val="008E3C9D"/>
    <w:rsid w:val="008E6CAA"/>
    <w:rsid w:val="008F0C2E"/>
    <w:rsid w:val="008F2AC3"/>
    <w:rsid w:val="008F3470"/>
    <w:rsid w:val="009016F2"/>
    <w:rsid w:val="00901D7A"/>
    <w:rsid w:val="00902A41"/>
    <w:rsid w:val="00905FC4"/>
    <w:rsid w:val="00911382"/>
    <w:rsid w:val="00925532"/>
    <w:rsid w:val="009260B0"/>
    <w:rsid w:val="00926BA1"/>
    <w:rsid w:val="00927860"/>
    <w:rsid w:val="00932F28"/>
    <w:rsid w:val="009361C4"/>
    <w:rsid w:val="00941CFE"/>
    <w:rsid w:val="00966D32"/>
    <w:rsid w:val="009730E1"/>
    <w:rsid w:val="00974913"/>
    <w:rsid w:val="009764A4"/>
    <w:rsid w:val="009778C8"/>
    <w:rsid w:val="00981CD7"/>
    <w:rsid w:val="009906E6"/>
    <w:rsid w:val="0099382B"/>
    <w:rsid w:val="009940FB"/>
    <w:rsid w:val="00995DB3"/>
    <w:rsid w:val="00997BF4"/>
    <w:rsid w:val="009A469A"/>
    <w:rsid w:val="009B0A56"/>
    <w:rsid w:val="009B63AF"/>
    <w:rsid w:val="009B74AD"/>
    <w:rsid w:val="009B7A18"/>
    <w:rsid w:val="009C6E55"/>
    <w:rsid w:val="009D0AB4"/>
    <w:rsid w:val="009D1B9D"/>
    <w:rsid w:val="009D655D"/>
    <w:rsid w:val="009E6F23"/>
    <w:rsid w:val="009F47D8"/>
    <w:rsid w:val="009F737B"/>
    <w:rsid w:val="009F7CED"/>
    <w:rsid w:val="00A018D4"/>
    <w:rsid w:val="00A07FD1"/>
    <w:rsid w:val="00A14856"/>
    <w:rsid w:val="00A21D4E"/>
    <w:rsid w:val="00A27399"/>
    <w:rsid w:val="00A27933"/>
    <w:rsid w:val="00A3291A"/>
    <w:rsid w:val="00A331BF"/>
    <w:rsid w:val="00A44F2C"/>
    <w:rsid w:val="00A50C97"/>
    <w:rsid w:val="00A5102C"/>
    <w:rsid w:val="00A65EA2"/>
    <w:rsid w:val="00A67D2C"/>
    <w:rsid w:val="00A757E2"/>
    <w:rsid w:val="00A75E9D"/>
    <w:rsid w:val="00A830B6"/>
    <w:rsid w:val="00A9331F"/>
    <w:rsid w:val="00A97025"/>
    <w:rsid w:val="00A976E3"/>
    <w:rsid w:val="00AA1FB5"/>
    <w:rsid w:val="00AA25CE"/>
    <w:rsid w:val="00AA279F"/>
    <w:rsid w:val="00AA545B"/>
    <w:rsid w:val="00AB3604"/>
    <w:rsid w:val="00AB47CB"/>
    <w:rsid w:val="00AB6A34"/>
    <w:rsid w:val="00AB70E6"/>
    <w:rsid w:val="00AC0088"/>
    <w:rsid w:val="00AC39F6"/>
    <w:rsid w:val="00AD14FC"/>
    <w:rsid w:val="00AD56D8"/>
    <w:rsid w:val="00AD7D34"/>
    <w:rsid w:val="00AE6106"/>
    <w:rsid w:val="00AF6B4B"/>
    <w:rsid w:val="00B02ECD"/>
    <w:rsid w:val="00B05593"/>
    <w:rsid w:val="00B06EA5"/>
    <w:rsid w:val="00B14317"/>
    <w:rsid w:val="00B143E3"/>
    <w:rsid w:val="00B1516F"/>
    <w:rsid w:val="00B2376F"/>
    <w:rsid w:val="00B30C52"/>
    <w:rsid w:val="00B31FDB"/>
    <w:rsid w:val="00B3388A"/>
    <w:rsid w:val="00B34740"/>
    <w:rsid w:val="00B37B83"/>
    <w:rsid w:val="00B45E32"/>
    <w:rsid w:val="00B529F2"/>
    <w:rsid w:val="00B52FA2"/>
    <w:rsid w:val="00B61398"/>
    <w:rsid w:val="00B61960"/>
    <w:rsid w:val="00B670CE"/>
    <w:rsid w:val="00B70BCC"/>
    <w:rsid w:val="00B71555"/>
    <w:rsid w:val="00B7451F"/>
    <w:rsid w:val="00B74DE4"/>
    <w:rsid w:val="00B81B1D"/>
    <w:rsid w:val="00B83C7A"/>
    <w:rsid w:val="00B85636"/>
    <w:rsid w:val="00B96847"/>
    <w:rsid w:val="00BA10A1"/>
    <w:rsid w:val="00BA2050"/>
    <w:rsid w:val="00BA23D4"/>
    <w:rsid w:val="00BA2EF4"/>
    <w:rsid w:val="00BC3DEB"/>
    <w:rsid w:val="00BC4074"/>
    <w:rsid w:val="00BC734A"/>
    <w:rsid w:val="00BD70C3"/>
    <w:rsid w:val="00BE2F47"/>
    <w:rsid w:val="00BF75D8"/>
    <w:rsid w:val="00C074CD"/>
    <w:rsid w:val="00C143A6"/>
    <w:rsid w:val="00C1508F"/>
    <w:rsid w:val="00C17716"/>
    <w:rsid w:val="00C3069A"/>
    <w:rsid w:val="00C3465B"/>
    <w:rsid w:val="00C46F9F"/>
    <w:rsid w:val="00C47328"/>
    <w:rsid w:val="00C56433"/>
    <w:rsid w:val="00C61B29"/>
    <w:rsid w:val="00C6419A"/>
    <w:rsid w:val="00C65BBE"/>
    <w:rsid w:val="00C70340"/>
    <w:rsid w:val="00C73579"/>
    <w:rsid w:val="00C83E03"/>
    <w:rsid w:val="00C84AE3"/>
    <w:rsid w:val="00C862D3"/>
    <w:rsid w:val="00C91250"/>
    <w:rsid w:val="00C92FC0"/>
    <w:rsid w:val="00CA107D"/>
    <w:rsid w:val="00CA387D"/>
    <w:rsid w:val="00CA53A4"/>
    <w:rsid w:val="00CA6B8A"/>
    <w:rsid w:val="00CA705D"/>
    <w:rsid w:val="00CB36C5"/>
    <w:rsid w:val="00CB6FA7"/>
    <w:rsid w:val="00CB729C"/>
    <w:rsid w:val="00CC11C4"/>
    <w:rsid w:val="00CC31F5"/>
    <w:rsid w:val="00CD60DC"/>
    <w:rsid w:val="00CE309F"/>
    <w:rsid w:val="00CF5370"/>
    <w:rsid w:val="00CF796F"/>
    <w:rsid w:val="00D050D4"/>
    <w:rsid w:val="00D0541D"/>
    <w:rsid w:val="00D05439"/>
    <w:rsid w:val="00D156A8"/>
    <w:rsid w:val="00D17E76"/>
    <w:rsid w:val="00D2003E"/>
    <w:rsid w:val="00D23209"/>
    <w:rsid w:val="00D27CE9"/>
    <w:rsid w:val="00D354C2"/>
    <w:rsid w:val="00D357CC"/>
    <w:rsid w:val="00D361BB"/>
    <w:rsid w:val="00D444AF"/>
    <w:rsid w:val="00D4646B"/>
    <w:rsid w:val="00D502BC"/>
    <w:rsid w:val="00D53975"/>
    <w:rsid w:val="00D569C8"/>
    <w:rsid w:val="00D573A5"/>
    <w:rsid w:val="00D60B39"/>
    <w:rsid w:val="00D678AB"/>
    <w:rsid w:val="00D72720"/>
    <w:rsid w:val="00D7596A"/>
    <w:rsid w:val="00D849A7"/>
    <w:rsid w:val="00D85740"/>
    <w:rsid w:val="00D96A93"/>
    <w:rsid w:val="00DA050C"/>
    <w:rsid w:val="00DA3E19"/>
    <w:rsid w:val="00DA7632"/>
    <w:rsid w:val="00DC037E"/>
    <w:rsid w:val="00DC79BA"/>
    <w:rsid w:val="00DD277F"/>
    <w:rsid w:val="00DD4940"/>
    <w:rsid w:val="00DD7458"/>
    <w:rsid w:val="00DD75AD"/>
    <w:rsid w:val="00DD78EA"/>
    <w:rsid w:val="00DE1DCD"/>
    <w:rsid w:val="00DE3D97"/>
    <w:rsid w:val="00DF2F31"/>
    <w:rsid w:val="00E00A8D"/>
    <w:rsid w:val="00E04756"/>
    <w:rsid w:val="00E0581E"/>
    <w:rsid w:val="00E05D32"/>
    <w:rsid w:val="00E13A69"/>
    <w:rsid w:val="00E13AA5"/>
    <w:rsid w:val="00E13CA9"/>
    <w:rsid w:val="00E1457E"/>
    <w:rsid w:val="00E21448"/>
    <w:rsid w:val="00E216EB"/>
    <w:rsid w:val="00E22A4B"/>
    <w:rsid w:val="00E257FA"/>
    <w:rsid w:val="00E25E79"/>
    <w:rsid w:val="00E260D1"/>
    <w:rsid w:val="00E310D7"/>
    <w:rsid w:val="00E32CB5"/>
    <w:rsid w:val="00E44AEC"/>
    <w:rsid w:val="00E44DDC"/>
    <w:rsid w:val="00E457DF"/>
    <w:rsid w:val="00E527C9"/>
    <w:rsid w:val="00E60282"/>
    <w:rsid w:val="00E61A43"/>
    <w:rsid w:val="00E6413F"/>
    <w:rsid w:val="00E65EEF"/>
    <w:rsid w:val="00E670CA"/>
    <w:rsid w:val="00E7173B"/>
    <w:rsid w:val="00E8053D"/>
    <w:rsid w:val="00E827EB"/>
    <w:rsid w:val="00E8470B"/>
    <w:rsid w:val="00E85C0E"/>
    <w:rsid w:val="00E90C45"/>
    <w:rsid w:val="00E928A2"/>
    <w:rsid w:val="00EB1B3A"/>
    <w:rsid w:val="00EB3213"/>
    <w:rsid w:val="00EB3E1B"/>
    <w:rsid w:val="00EC0133"/>
    <w:rsid w:val="00EC3024"/>
    <w:rsid w:val="00ED1BDA"/>
    <w:rsid w:val="00EE430F"/>
    <w:rsid w:val="00EE5C2D"/>
    <w:rsid w:val="00EE5FFA"/>
    <w:rsid w:val="00F003B5"/>
    <w:rsid w:val="00F072B8"/>
    <w:rsid w:val="00F07379"/>
    <w:rsid w:val="00F21AE0"/>
    <w:rsid w:val="00F27900"/>
    <w:rsid w:val="00F30DAC"/>
    <w:rsid w:val="00F46545"/>
    <w:rsid w:val="00F4679A"/>
    <w:rsid w:val="00F50704"/>
    <w:rsid w:val="00F54A58"/>
    <w:rsid w:val="00F62ECE"/>
    <w:rsid w:val="00F63236"/>
    <w:rsid w:val="00F63A36"/>
    <w:rsid w:val="00F63CE7"/>
    <w:rsid w:val="00F754E4"/>
    <w:rsid w:val="00F82A37"/>
    <w:rsid w:val="00F866EC"/>
    <w:rsid w:val="00F92813"/>
    <w:rsid w:val="00F94A89"/>
    <w:rsid w:val="00F972DD"/>
    <w:rsid w:val="00FA5BFE"/>
    <w:rsid w:val="00FB1578"/>
    <w:rsid w:val="00FB6436"/>
    <w:rsid w:val="00FB6540"/>
    <w:rsid w:val="00FC319D"/>
    <w:rsid w:val="00FC5460"/>
    <w:rsid w:val="00FC7B47"/>
    <w:rsid w:val="00FC7F9A"/>
    <w:rsid w:val="00FD2256"/>
    <w:rsid w:val="00FD32BA"/>
    <w:rsid w:val="00FD5AEC"/>
    <w:rsid w:val="00FD5D57"/>
    <w:rsid w:val="00FD7418"/>
    <w:rsid w:val="00FE2DB3"/>
    <w:rsid w:val="00FE32A0"/>
    <w:rsid w:val="00FE384B"/>
    <w:rsid w:val="00FF0FF6"/>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96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B6"/>
    <w:rPr>
      <w:rFonts w:ascii="Segoe UI" w:hAnsi="Segoe UI" w:cs="Segoe UI"/>
      <w:sz w:val="18"/>
      <w:szCs w:val="18"/>
    </w:rPr>
  </w:style>
  <w:style w:type="character" w:styleId="Hyperlink">
    <w:name w:val="Hyperlink"/>
    <w:basedOn w:val="DefaultParagraphFont"/>
    <w:uiPriority w:val="99"/>
    <w:unhideWhenUsed/>
    <w:rsid w:val="003D500D"/>
    <w:rPr>
      <w:color w:val="0000FF" w:themeColor="hyperlink"/>
      <w:u w:val="single"/>
    </w:rPr>
  </w:style>
  <w:style w:type="character" w:customStyle="1" w:styleId="UnresolvedMention">
    <w:name w:val="Unresolved Mention"/>
    <w:basedOn w:val="DefaultParagraphFont"/>
    <w:uiPriority w:val="99"/>
    <w:semiHidden/>
    <w:unhideWhenUsed/>
    <w:rsid w:val="003D500D"/>
    <w:rPr>
      <w:color w:val="605E5C"/>
      <w:shd w:val="clear" w:color="auto" w:fill="E1DFDD"/>
    </w:rPr>
  </w:style>
  <w:style w:type="paragraph" w:styleId="ListParagraph">
    <w:name w:val="List Paragraph"/>
    <w:basedOn w:val="Normal"/>
    <w:uiPriority w:val="34"/>
    <w:qFormat/>
    <w:rsid w:val="00901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96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B6"/>
    <w:rPr>
      <w:rFonts w:ascii="Segoe UI" w:hAnsi="Segoe UI" w:cs="Segoe UI"/>
      <w:sz w:val="18"/>
      <w:szCs w:val="18"/>
    </w:rPr>
  </w:style>
  <w:style w:type="character" w:styleId="Hyperlink">
    <w:name w:val="Hyperlink"/>
    <w:basedOn w:val="DefaultParagraphFont"/>
    <w:uiPriority w:val="99"/>
    <w:unhideWhenUsed/>
    <w:rsid w:val="003D500D"/>
    <w:rPr>
      <w:color w:val="0000FF" w:themeColor="hyperlink"/>
      <w:u w:val="single"/>
    </w:rPr>
  </w:style>
  <w:style w:type="character" w:customStyle="1" w:styleId="UnresolvedMention">
    <w:name w:val="Unresolved Mention"/>
    <w:basedOn w:val="DefaultParagraphFont"/>
    <w:uiPriority w:val="99"/>
    <w:semiHidden/>
    <w:unhideWhenUsed/>
    <w:rsid w:val="003D500D"/>
    <w:rPr>
      <w:color w:val="605E5C"/>
      <w:shd w:val="clear" w:color="auto" w:fill="E1DFDD"/>
    </w:rPr>
  </w:style>
  <w:style w:type="paragraph" w:styleId="ListParagraph">
    <w:name w:val="List Paragraph"/>
    <w:basedOn w:val="Normal"/>
    <w:uiPriority w:val="34"/>
    <w:qFormat/>
    <w:rsid w:val="0090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8442">
      <w:bodyDiv w:val="1"/>
      <w:marLeft w:val="0"/>
      <w:marRight w:val="0"/>
      <w:marTop w:val="0"/>
      <w:marBottom w:val="0"/>
      <w:divBdr>
        <w:top w:val="none" w:sz="0" w:space="0" w:color="auto"/>
        <w:left w:val="none" w:sz="0" w:space="0" w:color="auto"/>
        <w:bottom w:val="none" w:sz="0" w:space="0" w:color="auto"/>
        <w:right w:val="none" w:sz="0" w:space="0" w:color="auto"/>
      </w:divBdr>
    </w:div>
    <w:div w:id="601845234">
      <w:bodyDiv w:val="1"/>
      <w:marLeft w:val="0"/>
      <w:marRight w:val="0"/>
      <w:marTop w:val="0"/>
      <w:marBottom w:val="0"/>
      <w:divBdr>
        <w:top w:val="none" w:sz="0" w:space="0" w:color="auto"/>
        <w:left w:val="none" w:sz="0" w:space="0" w:color="auto"/>
        <w:bottom w:val="none" w:sz="0" w:space="0" w:color="auto"/>
        <w:right w:val="none" w:sz="0" w:space="0" w:color="auto"/>
      </w:divBdr>
    </w:div>
    <w:div w:id="721293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F32A-7FC5-42CC-930E-BF612B62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6333</TotalTime>
  <Pages>1</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SheRise</dc:creator>
  <cp:lastModifiedBy>Sasha</cp:lastModifiedBy>
  <cp:revision>85</cp:revision>
  <cp:lastPrinted>2021-07-01T20:44:00Z</cp:lastPrinted>
  <dcterms:created xsi:type="dcterms:W3CDTF">2021-06-10T02:15:00Z</dcterms:created>
  <dcterms:modified xsi:type="dcterms:W3CDTF">2021-07-01T20:54:00Z</dcterms:modified>
</cp:coreProperties>
</file>