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0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4381"/>
        <w:gridCol w:w="3244"/>
      </w:tblGrid>
      <w:tr w:rsidR="005D0BA4" w:rsidRPr="003D500D" w14:paraId="06715FD7" w14:textId="77777777" w:rsidTr="008712A2">
        <w:trPr>
          <w:jc w:val="center"/>
        </w:trPr>
        <w:tc>
          <w:tcPr>
            <w:tcW w:w="3258" w:type="dxa"/>
            <w:shd w:val="clear" w:color="auto" w:fill="auto"/>
            <w:tcMar>
              <w:top w:w="0" w:type="dxa"/>
              <w:left w:w="108" w:type="dxa"/>
              <w:bottom w:w="0" w:type="dxa"/>
              <w:right w:w="108" w:type="dxa"/>
            </w:tcMar>
          </w:tcPr>
          <w:p w14:paraId="021F2840" w14:textId="1A51D200" w:rsidR="005D0BA4" w:rsidRPr="00C46F9F" w:rsidRDefault="00C42502" w:rsidP="003D500D">
            <w:pPr>
              <w:pBdr>
                <w:top w:val="nil"/>
                <w:left w:val="nil"/>
                <w:bottom w:val="nil"/>
                <w:right w:val="nil"/>
                <w:between w:val="nil"/>
              </w:pBdr>
              <w:jc w:val="center"/>
              <w:rPr>
                <w:b/>
                <w:color w:val="000000"/>
                <w:sz w:val="20"/>
                <w:szCs w:val="20"/>
              </w:rPr>
            </w:pPr>
            <w:r>
              <w:rPr>
                <w:b/>
                <w:color w:val="000000"/>
                <w:sz w:val="20"/>
                <w:szCs w:val="20"/>
              </w:rPr>
              <w:t xml:space="preserve">     </w:t>
            </w:r>
            <w:r w:rsidR="00CE0FDC">
              <w:rPr>
                <w:b/>
                <w:color w:val="000000"/>
                <w:sz w:val="20"/>
                <w:szCs w:val="20"/>
              </w:rPr>
              <w:t xml:space="preserve">   </w:t>
            </w:r>
            <w:r w:rsidR="00C46F9F" w:rsidRPr="00C46F9F">
              <w:rPr>
                <w:b/>
                <w:color w:val="000000"/>
                <w:sz w:val="20"/>
                <w:szCs w:val="20"/>
              </w:rPr>
              <w:t xml:space="preserve">EXECUTIVE </w:t>
            </w:r>
            <w:r w:rsidR="00BE2F47">
              <w:rPr>
                <w:b/>
                <w:color w:val="000000"/>
                <w:sz w:val="20"/>
                <w:szCs w:val="20"/>
              </w:rPr>
              <w:t>COMMITTEE</w:t>
            </w:r>
          </w:p>
          <w:p w14:paraId="6060DE25" w14:textId="2233EA0F" w:rsidR="00C46F9F" w:rsidRPr="00C46F9F" w:rsidRDefault="00C46F9F" w:rsidP="003D500D">
            <w:pPr>
              <w:pBdr>
                <w:top w:val="nil"/>
                <w:left w:val="nil"/>
                <w:bottom w:val="nil"/>
                <w:right w:val="nil"/>
                <w:between w:val="nil"/>
              </w:pBdr>
              <w:jc w:val="center"/>
              <w:rPr>
                <w:b/>
                <w:color w:val="000000"/>
                <w:sz w:val="20"/>
                <w:szCs w:val="20"/>
              </w:rPr>
            </w:pPr>
          </w:p>
          <w:p w14:paraId="35B2E887" w14:textId="7C35D631" w:rsidR="009361C4" w:rsidRDefault="00BE2F47" w:rsidP="003D500D">
            <w:pPr>
              <w:pBdr>
                <w:top w:val="nil"/>
                <w:left w:val="nil"/>
                <w:bottom w:val="nil"/>
                <w:right w:val="nil"/>
                <w:between w:val="nil"/>
              </w:pBdr>
              <w:jc w:val="center"/>
              <w:rPr>
                <w:b/>
                <w:color w:val="000000"/>
                <w:sz w:val="20"/>
                <w:szCs w:val="20"/>
              </w:rPr>
            </w:pPr>
            <w:r>
              <w:rPr>
                <w:b/>
                <w:color w:val="000000"/>
                <w:sz w:val="20"/>
                <w:szCs w:val="20"/>
              </w:rPr>
              <w:t>Greg Wright</w:t>
            </w:r>
          </w:p>
          <w:p w14:paraId="4A8ABE71" w14:textId="2B8F43B5" w:rsidR="00C46F9F" w:rsidRPr="00C46F9F" w:rsidRDefault="009361C4" w:rsidP="003D500D">
            <w:pPr>
              <w:pBdr>
                <w:top w:val="nil"/>
                <w:left w:val="nil"/>
                <w:bottom w:val="nil"/>
                <w:right w:val="nil"/>
                <w:between w:val="nil"/>
              </w:pBdr>
              <w:jc w:val="center"/>
              <w:rPr>
                <w:b/>
                <w:color w:val="000000"/>
                <w:sz w:val="20"/>
                <w:szCs w:val="20"/>
              </w:rPr>
            </w:pPr>
            <w:r>
              <w:rPr>
                <w:b/>
                <w:color w:val="000000"/>
                <w:sz w:val="20"/>
                <w:szCs w:val="20"/>
              </w:rPr>
              <w:t>P</w:t>
            </w:r>
            <w:r w:rsidR="00C46F9F" w:rsidRPr="00C46F9F">
              <w:rPr>
                <w:b/>
                <w:color w:val="000000"/>
                <w:sz w:val="20"/>
                <w:szCs w:val="20"/>
              </w:rPr>
              <w:t>resident</w:t>
            </w:r>
          </w:p>
          <w:p w14:paraId="16A6C0DC" w14:textId="77777777" w:rsidR="00C46F9F" w:rsidRDefault="00C46F9F" w:rsidP="003D500D">
            <w:pPr>
              <w:pBdr>
                <w:top w:val="nil"/>
                <w:left w:val="nil"/>
                <w:bottom w:val="nil"/>
                <w:right w:val="nil"/>
                <w:between w:val="nil"/>
              </w:pBdr>
              <w:jc w:val="center"/>
              <w:rPr>
                <w:b/>
                <w:color w:val="000000"/>
                <w:sz w:val="20"/>
                <w:szCs w:val="20"/>
              </w:rPr>
            </w:pPr>
          </w:p>
          <w:p w14:paraId="3867037F" w14:textId="559F72F7"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Carol Rose</w:t>
            </w:r>
          </w:p>
          <w:p w14:paraId="47E4739B" w14:textId="60B57C26" w:rsidR="00BE2F47" w:rsidRPr="00C46F9F" w:rsidRDefault="00BE2F47" w:rsidP="003D500D">
            <w:pPr>
              <w:pBdr>
                <w:top w:val="nil"/>
                <w:left w:val="nil"/>
                <w:bottom w:val="nil"/>
                <w:right w:val="nil"/>
                <w:between w:val="nil"/>
              </w:pBdr>
              <w:jc w:val="center"/>
              <w:rPr>
                <w:b/>
                <w:color w:val="000000"/>
                <w:sz w:val="20"/>
                <w:szCs w:val="20"/>
              </w:rPr>
            </w:pPr>
            <w:r>
              <w:rPr>
                <w:b/>
                <w:color w:val="000000"/>
                <w:sz w:val="20"/>
                <w:szCs w:val="20"/>
              </w:rPr>
              <w:t>Vice President</w:t>
            </w:r>
          </w:p>
          <w:p w14:paraId="236D2B5E" w14:textId="77777777" w:rsidR="00C46F9F" w:rsidRPr="00C46F9F" w:rsidRDefault="00C46F9F" w:rsidP="003D500D">
            <w:pPr>
              <w:pBdr>
                <w:top w:val="nil"/>
                <w:left w:val="nil"/>
                <w:bottom w:val="nil"/>
                <w:right w:val="nil"/>
                <w:between w:val="nil"/>
              </w:pBdr>
              <w:jc w:val="center"/>
              <w:rPr>
                <w:b/>
                <w:color w:val="000000"/>
                <w:sz w:val="20"/>
                <w:szCs w:val="20"/>
              </w:rPr>
            </w:pPr>
          </w:p>
          <w:p w14:paraId="2E2587A5"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Lorraine Matza</w:t>
            </w:r>
          </w:p>
          <w:p w14:paraId="34B1113C"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Secretary</w:t>
            </w:r>
          </w:p>
          <w:p w14:paraId="54F6810D" w14:textId="77777777" w:rsidR="00C70340" w:rsidRPr="00C46F9F" w:rsidRDefault="00C70340" w:rsidP="003D500D">
            <w:pPr>
              <w:pBdr>
                <w:top w:val="nil"/>
                <w:left w:val="nil"/>
                <w:bottom w:val="nil"/>
                <w:right w:val="nil"/>
                <w:between w:val="nil"/>
              </w:pBdr>
              <w:jc w:val="center"/>
              <w:rPr>
                <w:b/>
                <w:color w:val="000000"/>
                <w:sz w:val="20"/>
                <w:szCs w:val="20"/>
              </w:rPr>
            </w:pPr>
          </w:p>
          <w:p w14:paraId="4F39EE49"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Leslie Ann Myrick-Rose</w:t>
            </w:r>
          </w:p>
          <w:p w14:paraId="1046E2CF" w14:textId="08487FF0" w:rsidR="00C46F9F" w:rsidRPr="003D500D" w:rsidRDefault="00C46F9F" w:rsidP="003D500D">
            <w:pPr>
              <w:pBdr>
                <w:top w:val="nil"/>
                <w:left w:val="nil"/>
                <w:bottom w:val="nil"/>
                <w:right w:val="nil"/>
                <w:between w:val="nil"/>
              </w:pBdr>
              <w:jc w:val="center"/>
              <w:rPr>
                <w:color w:val="000000"/>
                <w:sz w:val="20"/>
                <w:szCs w:val="20"/>
              </w:rPr>
            </w:pPr>
            <w:r w:rsidRPr="00C46F9F">
              <w:rPr>
                <w:b/>
                <w:color w:val="000000"/>
                <w:sz w:val="20"/>
                <w:szCs w:val="20"/>
              </w:rPr>
              <w:t>Treasurer</w:t>
            </w:r>
          </w:p>
        </w:tc>
        <w:tc>
          <w:tcPr>
            <w:tcW w:w="4381" w:type="dxa"/>
            <w:tcBorders>
              <w:top w:val="single" w:sz="8" w:space="0" w:color="FFFFFF"/>
              <w:bottom w:val="single" w:sz="8" w:space="0" w:color="FFFFFF"/>
            </w:tcBorders>
            <w:shd w:val="clear" w:color="auto" w:fill="auto"/>
            <w:tcMar>
              <w:top w:w="0" w:type="dxa"/>
              <w:left w:w="108" w:type="dxa"/>
              <w:bottom w:w="0" w:type="dxa"/>
              <w:right w:w="108" w:type="dxa"/>
            </w:tcMar>
          </w:tcPr>
          <w:p w14:paraId="0A77D4C7" w14:textId="77777777" w:rsidR="005D0BA4" w:rsidRPr="003D500D" w:rsidRDefault="00E65EEF">
            <w:pPr>
              <w:pBdr>
                <w:top w:val="nil"/>
                <w:left w:val="nil"/>
                <w:bottom w:val="nil"/>
                <w:right w:val="nil"/>
                <w:between w:val="nil"/>
              </w:pBdr>
              <w:rPr>
                <w:color w:val="000000"/>
                <w:sz w:val="20"/>
                <w:szCs w:val="20"/>
              </w:rPr>
            </w:pPr>
            <w:r w:rsidRPr="003D500D">
              <w:rPr>
                <w:color w:val="000000"/>
                <w:sz w:val="20"/>
                <w:szCs w:val="20"/>
              </w:rPr>
              <w:t xml:space="preserve"> </w:t>
            </w:r>
          </w:p>
          <w:p w14:paraId="322A84E6" w14:textId="55D35B5D" w:rsidR="005D0BA4" w:rsidRPr="003D500D" w:rsidRDefault="0045045A">
            <w:pPr>
              <w:pBdr>
                <w:top w:val="nil"/>
                <w:left w:val="nil"/>
                <w:bottom w:val="nil"/>
                <w:right w:val="nil"/>
                <w:between w:val="nil"/>
              </w:pBdr>
              <w:rPr>
                <w:b/>
                <w:sz w:val="20"/>
                <w:szCs w:val="20"/>
              </w:rPr>
            </w:pPr>
            <w:r>
              <w:rPr>
                <w:noProof/>
              </w:rPr>
              <w:drawing>
                <wp:anchor distT="0" distB="0" distL="114300" distR="114300" simplePos="0" relativeHeight="251658240" behindDoc="0" locked="0" layoutInCell="1" allowOverlap="1" wp14:anchorId="235B9D75" wp14:editId="2FCE2963">
                  <wp:simplePos x="0" y="0"/>
                  <wp:positionH relativeFrom="column">
                    <wp:posOffset>1279525</wp:posOffset>
                  </wp:positionH>
                  <wp:positionV relativeFrom="paragraph">
                    <wp:posOffset>148590</wp:posOffset>
                  </wp:positionV>
                  <wp:extent cx="1360805" cy="8229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360805" cy="822960"/>
                          </a:xfrm>
                          <a:prstGeom prst="rect">
                            <a:avLst/>
                          </a:prstGeom>
                        </pic:spPr>
                      </pic:pic>
                    </a:graphicData>
                  </a:graphic>
                  <wp14:sizeRelH relativeFrom="page">
                    <wp14:pctWidth>0</wp14:pctWidth>
                  </wp14:sizeRelH>
                  <wp14:sizeRelV relativeFrom="page">
                    <wp14:pctHeight>0</wp14:pctHeight>
                  </wp14:sizeRelV>
                </wp:anchor>
              </w:drawing>
            </w:r>
            <w:r w:rsidR="00E65EEF" w:rsidRPr="003D500D">
              <w:rPr>
                <w:color w:val="000000"/>
                <w:sz w:val="20"/>
                <w:szCs w:val="20"/>
              </w:rPr>
              <w:t xml:space="preserve"> </w:t>
            </w:r>
            <w:r w:rsidR="00E65EEF" w:rsidRPr="003D500D">
              <w:rPr>
                <w:sz w:val="20"/>
                <w:szCs w:val="20"/>
              </w:rPr>
              <w:t xml:space="preserve"> </w:t>
            </w:r>
            <w:r w:rsidR="00E65EEF" w:rsidRPr="003D500D">
              <w:rPr>
                <w:b/>
                <w:noProof/>
                <w:sz w:val="20"/>
                <w:szCs w:val="20"/>
              </w:rPr>
              <w:drawing>
                <wp:inline distT="114300" distB="114300" distL="114300" distR="114300" wp14:anchorId="233C190C" wp14:editId="5399938F">
                  <wp:extent cx="1117036" cy="11896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7036" cy="1189689"/>
                          </a:xfrm>
                          <a:prstGeom prst="rect">
                            <a:avLst/>
                          </a:prstGeom>
                          <a:ln/>
                        </pic:spPr>
                      </pic:pic>
                    </a:graphicData>
                  </a:graphic>
                </wp:inline>
              </w:drawing>
            </w:r>
            <w:r w:rsidR="00E65EEF" w:rsidRPr="003D500D">
              <w:rPr>
                <w:sz w:val="20"/>
                <w:szCs w:val="20"/>
              </w:rPr>
              <w:t xml:space="preserve"> </w:t>
            </w:r>
            <w:r w:rsidR="00E65EEF" w:rsidRPr="003D500D">
              <w:rPr>
                <w:color w:val="000000"/>
                <w:sz w:val="20"/>
                <w:szCs w:val="20"/>
              </w:rPr>
              <w:t xml:space="preserve"> </w:t>
            </w:r>
          </w:p>
          <w:p w14:paraId="243944A5" w14:textId="042D6E29" w:rsidR="005D0BA4" w:rsidRPr="003D500D" w:rsidRDefault="005D0BA4">
            <w:pPr>
              <w:pBdr>
                <w:top w:val="nil"/>
                <w:left w:val="nil"/>
                <w:bottom w:val="nil"/>
                <w:right w:val="nil"/>
                <w:between w:val="nil"/>
              </w:pBdr>
              <w:rPr>
                <w:color w:val="000000"/>
                <w:sz w:val="20"/>
                <w:szCs w:val="20"/>
              </w:rPr>
            </w:pPr>
          </w:p>
        </w:tc>
        <w:tc>
          <w:tcPr>
            <w:tcW w:w="3244" w:type="dxa"/>
            <w:shd w:val="clear" w:color="auto" w:fill="auto"/>
            <w:tcMar>
              <w:top w:w="0" w:type="dxa"/>
              <w:left w:w="108" w:type="dxa"/>
              <w:bottom w:w="0" w:type="dxa"/>
              <w:right w:w="108" w:type="dxa"/>
            </w:tcMar>
          </w:tcPr>
          <w:p w14:paraId="0205894D" w14:textId="77777777" w:rsidR="00C46F9F" w:rsidRDefault="00C46F9F">
            <w:pPr>
              <w:pBdr>
                <w:top w:val="nil"/>
                <w:left w:val="nil"/>
                <w:bottom w:val="nil"/>
                <w:right w:val="nil"/>
                <w:between w:val="nil"/>
              </w:pBdr>
              <w:jc w:val="center"/>
              <w:rPr>
                <w:b/>
                <w:color w:val="000000"/>
                <w:sz w:val="20"/>
                <w:szCs w:val="20"/>
              </w:rPr>
            </w:pPr>
            <w:r>
              <w:rPr>
                <w:b/>
                <w:color w:val="000000"/>
                <w:sz w:val="20"/>
                <w:szCs w:val="20"/>
              </w:rPr>
              <w:t>BOARD MEMBERS</w:t>
            </w:r>
          </w:p>
          <w:p w14:paraId="6E979189" w14:textId="77777777" w:rsidR="00C46F9F" w:rsidRDefault="00C46F9F">
            <w:pPr>
              <w:pBdr>
                <w:top w:val="nil"/>
                <w:left w:val="nil"/>
                <w:bottom w:val="nil"/>
                <w:right w:val="nil"/>
                <w:between w:val="nil"/>
              </w:pBdr>
              <w:jc w:val="center"/>
              <w:rPr>
                <w:b/>
                <w:color w:val="000000"/>
                <w:sz w:val="20"/>
                <w:szCs w:val="20"/>
              </w:rPr>
            </w:pPr>
          </w:p>
          <w:p w14:paraId="05F28558" w14:textId="1B27483B" w:rsidR="004940F8" w:rsidRDefault="00701D36">
            <w:pPr>
              <w:pBdr>
                <w:top w:val="nil"/>
                <w:left w:val="nil"/>
                <w:bottom w:val="nil"/>
                <w:right w:val="nil"/>
                <w:between w:val="nil"/>
              </w:pBdr>
              <w:jc w:val="center"/>
              <w:rPr>
                <w:b/>
                <w:color w:val="000000"/>
                <w:sz w:val="20"/>
                <w:szCs w:val="20"/>
              </w:rPr>
            </w:pPr>
            <w:r>
              <w:rPr>
                <w:b/>
                <w:color w:val="000000"/>
                <w:sz w:val="20"/>
                <w:szCs w:val="20"/>
              </w:rPr>
              <w:t>Alessandra Taryn Bea</w:t>
            </w:r>
          </w:p>
          <w:p w14:paraId="57764682" w14:textId="49F55215" w:rsidR="00217290" w:rsidRDefault="00217290">
            <w:pPr>
              <w:pBdr>
                <w:top w:val="nil"/>
                <w:left w:val="nil"/>
                <w:bottom w:val="nil"/>
                <w:right w:val="nil"/>
                <w:between w:val="nil"/>
              </w:pBdr>
              <w:jc w:val="center"/>
              <w:rPr>
                <w:b/>
                <w:color w:val="000000"/>
                <w:sz w:val="20"/>
                <w:szCs w:val="20"/>
              </w:rPr>
            </w:pPr>
            <w:r>
              <w:rPr>
                <w:b/>
                <w:color w:val="000000"/>
                <w:sz w:val="20"/>
                <w:szCs w:val="20"/>
              </w:rPr>
              <w:t>Vicki Corona</w:t>
            </w:r>
          </w:p>
          <w:p w14:paraId="5D751A8E" w14:textId="2E6830D3" w:rsidR="00217290" w:rsidRDefault="00217290">
            <w:pPr>
              <w:pBdr>
                <w:top w:val="nil"/>
                <w:left w:val="nil"/>
                <w:bottom w:val="nil"/>
                <w:right w:val="nil"/>
                <w:between w:val="nil"/>
              </w:pBdr>
              <w:jc w:val="center"/>
              <w:rPr>
                <w:b/>
                <w:color w:val="000000"/>
                <w:sz w:val="20"/>
                <w:szCs w:val="20"/>
              </w:rPr>
            </w:pPr>
            <w:r>
              <w:rPr>
                <w:b/>
                <w:color w:val="000000"/>
                <w:sz w:val="20"/>
                <w:szCs w:val="20"/>
              </w:rPr>
              <w:t>John Dinkjian</w:t>
            </w:r>
          </w:p>
          <w:p w14:paraId="7420C6E4" w14:textId="1A3006DC" w:rsidR="00BE2F47" w:rsidRDefault="00BE2F47">
            <w:pPr>
              <w:pBdr>
                <w:top w:val="nil"/>
                <w:left w:val="nil"/>
                <w:bottom w:val="nil"/>
                <w:right w:val="nil"/>
                <w:between w:val="nil"/>
              </w:pBdr>
              <w:jc w:val="center"/>
              <w:rPr>
                <w:b/>
                <w:color w:val="000000"/>
                <w:sz w:val="20"/>
                <w:szCs w:val="20"/>
              </w:rPr>
            </w:pPr>
            <w:r>
              <w:rPr>
                <w:b/>
                <w:color w:val="000000"/>
                <w:sz w:val="20"/>
                <w:szCs w:val="20"/>
              </w:rPr>
              <w:t>Jim Kompare</w:t>
            </w:r>
          </w:p>
          <w:p w14:paraId="027575E1" w14:textId="226B1B4E" w:rsidR="00701D36" w:rsidRDefault="002D3468">
            <w:pPr>
              <w:pBdr>
                <w:top w:val="nil"/>
                <w:left w:val="nil"/>
                <w:bottom w:val="nil"/>
                <w:right w:val="nil"/>
                <w:between w:val="nil"/>
              </w:pBdr>
              <w:jc w:val="center"/>
              <w:rPr>
                <w:b/>
                <w:color w:val="000000"/>
                <w:sz w:val="20"/>
                <w:szCs w:val="20"/>
              </w:rPr>
            </w:pPr>
            <w:r>
              <w:rPr>
                <w:b/>
                <w:color w:val="000000"/>
                <w:sz w:val="20"/>
                <w:szCs w:val="20"/>
              </w:rPr>
              <w:t>Jonathan Rogers</w:t>
            </w:r>
          </w:p>
          <w:p w14:paraId="5D63EB8C" w14:textId="2E1F3387" w:rsidR="00701D36" w:rsidRDefault="00F30DAC">
            <w:pPr>
              <w:pBdr>
                <w:top w:val="nil"/>
                <w:left w:val="nil"/>
                <w:bottom w:val="nil"/>
                <w:right w:val="nil"/>
                <w:between w:val="nil"/>
              </w:pBdr>
              <w:jc w:val="center"/>
              <w:rPr>
                <w:b/>
                <w:color w:val="000000"/>
                <w:sz w:val="20"/>
                <w:szCs w:val="20"/>
              </w:rPr>
            </w:pPr>
            <w:r>
              <w:rPr>
                <w:b/>
                <w:color w:val="000000"/>
                <w:sz w:val="20"/>
                <w:szCs w:val="20"/>
              </w:rPr>
              <w:t>Charles Sav</w:t>
            </w:r>
            <w:r w:rsidR="00701D36">
              <w:rPr>
                <w:b/>
                <w:color w:val="000000"/>
                <w:sz w:val="20"/>
                <w:szCs w:val="20"/>
              </w:rPr>
              <w:t>inar</w:t>
            </w:r>
          </w:p>
          <w:p w14:paraId="61E76DEF" w14:textId="7FEFFAC0" w:rsidR="004940F8" w:rsidRPr="00701D36" w:rsidRDefault="004940F8">
            <w:pPr>
              <w:pBdr>
                <w:top w:val="nil"/>
                <w:left w:val="nil"/>
                <w:bottom w:val="nil"/>
                <w:right w:val="nil"/>
                <w:between w:val="nil"/>
              </w:pBdr>
              <w:jc w:val="center"/>
              <w:rPr>
                <w:b/>
                <w:color w:val="000000"/>
                <w:sz w:val="20"/>
                <w:szCs w:val="20"/>
              </w:rPr>
            </w:pPr>
          </w:p>
        </w:tc>
      </w:tr>
    </w:tbl>
    <w:p w14:paraId="467671CE" w14:textId="533DF730" w:rsidR="005D0BA4" w:rsidRDefault="00E65EEF">
      <w:pPr>
        <w:pBdr>
          <w:top w:val="nil"/>
          <w:left w:val="nil"/>
          <w:bottom w:val="nil"/>
          <w:right w:val="nil"/>
          <w:between w:val="nil"/>
        </w:pBdr>
        <w:rPr>
          <w:sz w:val="2"/>
          <w:szCs w:val="2"/>
        </w:rPr>
      </w:pPr>
      <w:r>
        <w:rPr>
          <w:sz w:val="2"/>
          <w:szCs w:val="2"/>
        </w:rPr>
        <w:t xml:space="preserve"> </w:t>
      </w:r>
    </w:p>
    <w:p w14:paraId="21588594" w14:textId="77777777" w:rsidR="00FC7B47" w:rsidRDefault="00FC7B47">
      <w:pPr>
        <w:pBdr>
          <w:top w:val="nil"/>
          <w:left w:val="nil"/>
          <w:bottom w:val="nil"/>
          <w:right w:val="nil"/>
          <w:between w:val="nil"/>
        </w:pBdr>
        <w:jc w:val="center"/>
        <w:rPr>
          <w:b/>
          <w:color w:val="C45811"/>
          <w:sz w:val="20"/>
          <w:szCs w:val="20"/>
        </w:rPr>
      </w:pPr>
    </w:p>
    <w:p w14:paraId="48F8B63D" w14:textId="17E4AEE7" w:rsidR="005D0BA4" w:rsidRPr="003D500D" w:rsidRDefault="00E65EEF">
      <w:pPr>
        <w:pBdr>
          <w:top w:val="nil"/>
          <w:left w:val="nil"/>
          <w:bottom w:val="nil"/>
          <w:right w:val="nil"/>
          <w:between w:val="nil"/>
        </w:pBdr>
        <w:jc w:val="center"/>
        <w:rPr>
          <w:b/>
          <w:color w:val="000000"/>
          <w:sz w:val="20"/>
          <w:szCs w:val="20"/>
        </w:rPr>
      </w:pPr>
      <w:r w:rsidRPr="003D500D">
        <w:rPr>
          <w:b/>
          <w:color w:val="C45811"/>
          <w:sz w:val="20"/>
          <w:szCs w:val="20"/>
        </w:rPr>
        <w:t xml:space="preserve">NORTH HOLLYWOOD </w:t>
      </w:r>
      <w:r w:rsidR="00995DB3">
        <w:rPr>
          <w:b/>
          <w:color w:val="C45811"/>
          <w:sz w:val="20"/>
          <w:szCs w:val="20"/>
        </w:rPr>
        <w:t>WEST</w:t>
      </w:r>
      <w:r w:rsidR="007F024E">
        <w:rPr>
          <w:b/>
          <w:color w:val="C45811"/>
          <w:sz w:val="20"/>
          <w:szCs w:val="20"/>
        </w:rPr>
        <w:t xml:space="preserve"> NEIGHBORHOOD COUNCIL MINUTES</w:t>
      </w:r>
    </w:p>
    <w:p w14:paraId="1803572C" w14:textId="14596EE1" w:rsidR="00D354C2" w:rsidRPr="003D500D" w:rsidRDefault="00F4732F" w:rsidP="00D354C2">
      <w:pPr>
        <w:pBdr>
          <w:top w:val="nil"/>
          <w:left w:val="nil"/>
          <w:bottom w:val="nil"/>
          <w:right w:val="nil"/>
          <w:between w:val="nil"/>
        </w:pBdr>
        <w:jc w:val="center"/>
        <w:rPr>
          <w:b/>
          <w:color w:val="C45811"/>
          <w:sz w:val="20"/>
          <w:szCs w:val="20"/>
        </w:rPr>
      </w:pPr>
      <w:r>
        <w:rPr>
          <w:b/>
          <w:color w:val="C45811"/>
          <w:sz w:val="20"/>
          <w:szCs w:val="20"/>
        </w:rPr>
        <w:t xml:space="preserve">General </w:t>
      </w:r>
      <w:r w:rsidR="0021050C">
        <w:rPr>
          <w:b/>
          <w:color w:val="C45811"/>
          <w:sz w:val="20"/>
          <w:szCs w:val="20"/>
        </w:rPr>
        <w:t xml:space="preserve">Board </w:t>
      </w:r>
      <w:r w:rsidR="005229C1">
        <w:rPr>
          <w:b/>
          <w:color w:val="C45811"/>
          <w:sz w:val="20"/>
          <w:szCs w:val="20"/>
        </w:rPr>
        <w:t>Meeting</w:t>
      </w:r>
      <w:r w:rsidR="00D62FC4">
        <w:rPr>
          <w:b/>
          <w:color w:val="C45811"/>
          <w:sz w:val="20"/>
          <w:szCs w:val="20"/>
        </w:rPr>
        <w:t xml:space="preserve"> Minutes</w:t>
      </w:r>
    </w:p>
    <w:p w14:paraId="6B82453A" w14:textId="40EC780E"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 xml:space="preserve">Wednesday, </w:t>
      </w:r>
      <w:r w:rsidR="00C750C8">
        <w:rPr>
          <w:b/>
          <w:color w:val="009544"/>
          <w:sz w:val="20"/>
          <w:szCs w:val="20"/>
        </w:rPr>
        <w:t>May 10</w:t>
      </w:r>
      <w:r>
        <w:rPr>
          <w:b/>
          <w:color w:val="009544"/>
          <w:sz w:val="20"/>
          <w:szCs w:val="20"/>
        </w:rPr>
        <w:t>, 202</w:t>
      </w:r>
      <w:r w:rsidR="00BC5CC6">
        <w:rPr>
          <w:b/>
          <w:color w:val="009544"/>
          <w:sz w:val="20"/>
          <w:szCs w:val="20"/>
        </w:rPr>
        <w:t>3</w:t>
      </w:r>
    </w:p>
    <w:p w14:paraId="7FA6B635" w14:textId="1D936B15"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6:30pm</w:t>
      </w:r>
    </w:p>
    <w:p w14:paraId="2F182934" w14:textId="5A745572" w:rsidR="00D354C2" w:rsidRPr="003D500D" w:rsidRDefault="00D354C2">
      <w:pPr>
        <w:pBdr>
          <w:top w:val="nil"/>
          <w:left w:val="nil"/>
          <w:bottom w:val="nil"/>
          <w:right w:val="nil"/>
          <w:between w:val="nil"/>
        </w:pBdr>
        <w:jc w:val="center"/>
        <w:rPr>
          <w:b/>
          <w:color w:val="C45811"/>
          <w:sz w:val="20"/>
          <w:szCs w:val="20"/>
        </w:rPr>
      </w:pPr>
    </w:p>
    <w:p w14:paraId="2327EB42" w14:textId="6FB08F62" w:rsidR="005D0BA4" w:rsidRPr="003D500D" w:rsidRDefault="00E65EEF">
      <w:pPr>
        <w:pBdr>
          <w:top w:val="nil"/>
          <w:left w:val="nil"/>
          <w:bottom w:val="nil"/>
          <w:right w:val="nil"/>
          <w:between w:val="nil"/>
        </w:pBdr>
        <w:jc w:val="center"/>
        <w:rPr>
          <w:b/>
          <w:color w:val="009544"/>
          <w:sz w:val="20"/>
          <w:szCs w:val="20"/>
        </w:rPr>
      </w:pPr>
      <w:r w:rsidRPr="003D500D">
        <w:rPr>
          <w:b/>
          <w:color w:val="009544"/>
          <w:sz w:val="20"/>
          <w:szCs w:val="20"/>
        </w:rPr>
        <w:t xml:space="preserve"> </w:t>
      </w:r>
    </w:p>
    <w:p w14:paraId="4D78F9F9" w14:textId="1171A08C" w:rsidR="005D0BA4" w:rsidRPr="003D500D" w:rsidRDefault="005D0BA4">
      <w:pPr>
        <w:pBdr>
          <w:top w:val="nil"/>
          <w:left w:val="nil"/>
          <w:bottom w:val="nil"/>
          <w:right w:val="nil"/>
          <w:between w:val="nil"/>
        </w:pBdr>
        <w:jc w:val="center"/>
        <w:rPr>
          <w:color w:val="000000"/>
          <w:sz w:val="4"/>
          <w:szCs w:val="4"/>
        </w:rPr>
      </w:pPr>
    </w:p>
    <w:tbl>
      <w:tblPr>
        <w:tblStyle w:val="1"/>
        <w:tblW w:w="1091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508"/>
      </w:tblGrid>
      <w:tr w:rsidR="00675F38" w:rsidRPr="00E65EEF" w14:paraId="2CF39700" w14:textId="77777777" w:rsidTr="00107AE6">
        <w:trPr>
          <w:trHeight w:val="430"/>
        </w:trPr>
        <w:tc>
          <w:tcPr>
            <w:tcW w:w="1408" w:type="dxa"/>
            <w:shd w:val="clear" w:color="auto" w:fill="auto"/>
            <w:tcMar>
              <w:top w:w="0" w:type="dxa"/>
              <w:left w:w="108" w:type="dxa"/>
              <w:bottom w:w="0" w:type="dxa"/>
              <w:right w:w="108" w:type="dxa"/>
            </w:tcMar>
            <w:vAlign w:val="center"/>
          </w:tcPr>
          <w:p w14:paraId="5B3B22D0" w14:textId="7A0AA9E2" w:rsidR="00675F38" w:rsidRPr="00E65EEF" w:rsidRDefault="00675F38" w:rsidP="004D3692">
            <w:pPr>
              <w:pBdr>
                <w:top w:val="nil"/>
                <w:left w:val="nil"/>
                <w:bottom w:val="nil"/>
                <w:right w:val="nil"/>
                <w:between w:val="nil"/>
              </w:pBdr>
              <w:jc w:val="center"/>
              <w:rPr>
                <w:b/>
                <w:color w:val="000000"/>
                <w:sz w:val="16"/>
                <w:szCs w:val="20"/>
                <w:u w:val="single"/>
              </w:rPr>
            </w:pPr>
          </w:p>
        </w:tc>
        <w:tc>
          <w:tcPr>
            <w:tcW w:w="9508" w:type="dxa"/>
            <w:shd w:val="clear" w:color="auto" w:fill="auto"/>
            <w:tcMar>
              <w:top w:w="0" w:type="dxa"/>
              <w:left w:w="108" w:type="dxa"/>
              <w:bottom w:w="0" w:type="dxa"/>
              <w:right w:w="108" w:type="dxa"/>
            </w:tcMar>
            <w:vAlign w:val="center"/>
          </w:tcPr>
          <w:p w14:paraId="06B36566" w14:textId="2AA9E638" w:rsidR="00675F38" w:rsidRPr="00DC79BA" w:rsidRDefault="00675F38" w:rsidP="00020161">
            <w:pPr>
              <w:pBdr>
                <w:top w:val="nil"/>
                <w:left w:val="nil"/>
                <w:bottom w:val="nil"/>
                <w:right w:val="nil"/>
                <w:between w:val="nil"/>
              </w:pBdr>
              <w:jc w:val="center"/>
              <w:rPr>
                <w:b/>
                <w:color w:val="000000"/>
                <w:sz w:val="20"/>
                <w:szCs w:val="20"/>
                <w:u w:val="single"/>
              </w:rPr>
            </w:pPr>
            <w:r w:rsidRPr="00DC79BA">
              <w:rPr>
                <w:b/>
                <w:color w:val="000000"/>
                <w:sz w:val="20"/>
                <w:szCs w:val="20"/>
                <w:u w:val="single"/>
              </w:rPr>
              <w:t>Topic</w:t>
            </w:r>
          </w:p>
        </w:tc>
      </w:tr>
      <w:tr w:rsidR="00675F38" w14:paraId="1D883A44" w14:textId="77777777" w:rsidTr="00761DCA">
        <w:tc>
          <w:tcPr>
            <w:tcW w:w="1408" w:type="dxa"/>
            <w:shd w:val="clear" w:color="auto" w:fill="auto"/>
            <w:tcMar>
              <w:top w:w="0" w:type="dxa"/>
              <w:left w:w="108" w:type="dxa"/>
              <w:bottom w:w="0" w:type="dxa"/>
              <w:right w:w="108" w:type="dxa"/>
            </w:tcMar>
          </w:tcPr>
          <w:p w14:paraId="3693EAE4" w14:textId="6173F876" w:rsidR="00675F38" w:rsidRDefault="00675F38" w:rsidP="004D3692">
            <w:pPr>
              <w:jc w:val="center"/>
              <w:rPr>
                <w:sz w:val="20"/>
                <w:szCs w:val="20"/>
              </w:rPr>
            </w:pPr>
            <w:r>
              <w:rPr>
                <w:sz w:val="20"/>
                <w:szCs w:val="20"/>
              </w:rPr>
              <w:t>1</w:t>
            </w:r>
          </w:p>
        </w:tc>
        <w:tc>
          <w:tcPr>
            <w:tcW w:w="9508" w:type="dxa"/>
            <w:shd w:val="clear" w:color="auto" w:fill="auto"/>
            <w:tcMar>
              <w:top w:w="0" w:type="dxa"/>
              <w:left w:w="108" w:type="dxa"/>
              <w:bottom w:w="0" w:type="dxa"/>
              <w:right w:w="108" w:type="dxa"/>
            </w:tcMar>
          </w:tcPr>
          <w:p w14:paraId="63A6EB2B" w14:textId="0C36D3F1" w:rsidR="00675F38" w:rsidRPr="00BD70C3" w:rsidRDefault="00675F38" w:rsidP="00675F38">
            <w:pPr>
              <w:jc w:val="center"/>
              <w:rPr>
                <w:b/>
                <w:sz w:val="20"/>
                <w:szCs w:val="20"/>
              </w:rPr>
            </w:pPr>
            <w:r w:rsidRPr="00BD70C3">
              <w:rPr>
                <w:b/>
                <w:sz w:val="20"/>
                <w:szCs w:val="20"/>
              </w:rPr>
              <w:t>Call Meeting to Order – Roll Call – Welcome</w:t>
            </w:r>
          </w:p>
        </w:tc>
      </w:tr>
      <w:tr w:rsidR="00761DCA" w14:paraId="0F659F56" w14:textId="77777777" w:rsidTr="00761DCA">
        <w:tc>
          <w:tcPr>
            <w:tcW w:w="1408" w:type="dxa"/>
            <w:shd w:val="clear" w:color="auto" w:fill="auto"/>
            <w:tcMar>
              <w:top w:w="0" w:type="dxa"/>
              <w:left w:w="108" w:type="dxa"/>
              <w:bottom w:w="0" w:type="dxa"/>
              <w:right w:w="108" w:type="dxa"/>
            </w:tcMar>
          </w:tcPr>
          <w:p w14:paraId="46220019"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7D18A2B2" w14:textId="367968A9" w:rsidR="00761DCA" w:rsidRPr="001C5F41" w:rsidRDefault="000F1FA7" w:rsidP="00B63678">
            <w:pPr>
              <w:rPr>
                <w:sz w:val="20"/>
                <w:szCs w:val="20"/>
              </w:rPr>
            </w:pPr>
            <w:r>
              <w:rPr>
                <w:sz w:val="20"/>
                <w:szCs w:val="20"/>
              </w:rPr>
              <w:t>The meeting was called to order</w:t>
            </w:r>
            <w:r w:rsidR="00D23BE2">
              <w:rPr>
                <w:sz w:val="20"/>
                <w:szCs w:val="20"/>
              </w:rPr>
              <w:t xml:space="preserve"> at 6:3</w:t>
            </w:r>
            <w:r w:rsidR="00BC5CC6">
              <w:rPr>
                <w:sz w:val="20"/>
                <w:szCs w:val="20"/>
              </w:rPr>
              <w:t>0</w:t>
            </w:r>
            <w:r w:rsidR="00D23BE2">
              <w:rPr>
                <w:sz w:val="20"/>
                <w:szCs w:val="20"/>
              </w:rPr>
              <w:t>pm</w:t>
            </w:r>
            <w:r w:rsidR="0050272B">
              <w:rPr>
                <w:sz w:val="20"/>
                <w:szCs w:val="20"/>
              </w:rPr>
              <w:t xml:space="preserve"> by President Greg Wright</w:t>
            </w:r>
            <w:r w:rsidR="00B0288F">
              <w:rPr>
                <w:sz w:val="20"/>
                <w:szCs w:val="20"/>
              </w:rPr>
              <w:t>.</w:t>
            </w:r>
          </w:p>
          <w:p w14:paraId="216A8B10" w14:textId="3725637D" w:rsidR="00761DCA" w:rsidRPr="00BD70C3" w:rsidRDefault="006509ED" w:rsidP="009E6F23">
            <w:pPr>
              <w:jc w:val="center"/>
              <w:rPr>
                <w:sz w:val="20"/>
                <w:szCs w:val="20"/>
              </w:rPr>
            </w:pPr>
            <w:r>
              <w:rPr>
                <w:sz w:val="20"/>
                <w:szCs w:val="20"/>
              </w:rPr>
              <w:t xml:space="preserve"> </w:t>
            </w:r>
          </w:p>
        </w:tc>
      </w:tr>
      <w:tr w:rsidR="001C5F41" w14:paraId="7BDDFACD" w14:textId="77777777" w:rsidTr="008F2AC3">
        <w:trPr>
          <w:trHeight w:val="412"/>
        </w:trPr>
        <w:tc>
          <w:tcPr>
            <w:tcW w:w="1408" w:type="dxa"/>
            <w:shd w:val="clear" w:color="auto" w:fill="auto"/>
            <w:tcMar>
              <w:top w:w="0" w:type="dxa"/>
              <w:left w:w="108" w:type="dxa"/>
              <w:bottom w:w="0" w:type="dxa"/>
              <w:right w:w="108" w:type="dxa"/>
            </w:tcMar>
          </w:tcPr>
          <w:p w14:paraId="0EA31A69" w14:textId="77777777" w:rsidR="001C5F41" w:rsidRDefault="001C5F41" w:rsidP="004D3692">
            <w:pPr>
              <w:jc w:val="center"/>
              <w:rPr>
                <w:sz w:val="20"/>
                <w:szCs w:val="20"/>
              </w:rPr>
            </w:pPr>
          </w:p>
        </w:tc>
        <w:tc>
          <w:tcPr>
            <w:tcW w:w="9508" w:type="dxa"/>
            <w:shd w:val="clear" w:color="auto" w:fill="auto"/>
            <w:tcMar>
              <w:top w:w="0" w:type="dxa"/>
              <w:left w:w="108" w:type="dxa"/>
              <w:bottom w:w="0" w:type="dxa"/>
              <w:right w:w="108" w:type="dxa"/>
            </w:tcMar>
          </w:tcPr>
          <w:p w14:paraId="577B50A7" w14:textId="635ADAC6" w:rsidR="00E42CD7" w:rsidRPr="00571075" w:rsidRDefault="00CC7ABF" w:rsidP="00D946E4">
            <w:pPr>
              <w:jc w:val="both"/>
              <w:rPr>
                <w:b/>
                <w:bCs/>
                <w:sz w:val="20"/>
                <w:szCs w:val="20"/>
              </w:rPr>
            </w:pPr>
            <w:r>
              <w:rPr>
                <w:sz w:val="20"/>
                <w:szCs w:val="20"/>
                <w:u w:val="single"/>
              </w:rPr>
              <w:t>8</w:t>
            </w:r>
            <w:r w:rsidR="006B6B29">
              <w:rPr>
                <w:sz w:val="20"/>
                <w:szCs w:val="20"/>
                <w:u w:val="single"/>
              </w:rPr>
              <w:t xml:space="preserve"> </w:t>
            </w:r>
            <w:r w:rsidR="00413B9B" w:rsidRPr="008F2AC3">
              <w:rPr>
                <w:sz w:val="20"/>
                <w:szCs w:val="20"/>
                <w:u w:val="single"/>
              </w:rPr>
              <w:t>Present</w:t>
            </w:r>
            <w:r w:rsidR="00413B9B">
              <w:rPr>
                <w:sz w:val="20"/>
                <w:szCs w:val="20"/>
              </w:rPr>
              <w:t xml:space="preserve">: </w:t>
            </w:r>
            <w:r w:rsidR="006C5520" w:rsidRPr="00613AC6">
              <w:rPr>
                <w:sz w:val="20"/>
                <w:szCs w:val="20"/>
              </w:rPr>
              <w:t xml:space="preserve">Greg Wright, </w:t>
            </w:r>
            <w:r w:rsidR="008C0BBD" w:rsidRPr="00613AC6">
              <w:rPr>
                <w:sz w:val="20"/>
                <w:szCs w:val="20"/>
              </w:rPr>
              <w:t>Carol Rose,</w:t>
            </w:r>
            <w:r w:rsidR="00153820" w:rsidRPr="00613AC6">
              <w:t xml:space="preserve"> </w:t>
            </w:r>
            <w:r w:rsidR="00464583" w:rsidRPr="00613AC6">
              <w:rPr>
                <w:sz w:val="20"/>
                <w:szCs w:val="20"/>
              </w:rPr>
              <w:t>Leslie Myrick,</w:t>
            </w:r>
            <w:r w:rsidR="00902A41" w:rsidRPr="00613AC6">
              <w:rPr>
                <w:sz w:val="20"/>
                <w:szCs w:val="20"/>
              </w:rPr>
              <w:t xml:space="preserve"> </w:t>
            </w:r>
            <w:r w:rsidRPr="00CC7ABF">
              <w:rPr>
                <w:sz w:val="20"/>
                <w:szCs w:val="20"/>
              </w:rPr>
              <w:t>Lorraine Matza</w:t>
            </w:r>
            <w:r>
              <w:rPr>
                <w:sz w:val="20"/>
                <w:szCs w:val="20"/>
              </w:rPr>
              <w:t xml:space="preserve">, </w:t>
            </w:r>
            <w:r w:rsidR="000F1F0E" w:rsidRPr="00613AC6">
              <w:rPr>
                <w:sz w:val="20"/>
                <w:szCs w:val="20"/>
              </w:rPr>
              <w:t xml:space="preserve">Alessandra Taryn Bea, </w:t>
            </w:r>
            <w:r w:rsidR="00B57C59" w:rsidRPr="00613AC6">
              <w:rPr>
                <w:sz w:val="20"/>
                <w:szCs w:val="20"/>
              </w:rPr>
              <w:t xml:space="preserve">John Dinkjian, </w:t>
            </w:r>
            <w:r w:rsidR="00177C4A">
              <w:rPr>
                <w:sz w:val="20"/>
                <w:szCs w:val="20"/>
              </w:rPr>
              <w:t>Vicki</w:t>
            </w:r>
            <w:r w:rsidR="003A4064" w:rsidRPr="00613AC6">
              <w:rPr>
                <w:sz w:val="20"/>
                <w:szCs w:val="20"/>
              </w:rPr>
              <w:t xml:space="preserve"> Corona,</w:t>
            </w:r>
            <w:r w:rsidR="000A05E7" w:rsidRPr="00613AC6">
              <w:rPr>
                <w:sz w:val="20"/>
                <w:szCs w:val="20"/>
              </w:rPr>
              <w:t xml:space="preserve"> </w:t>
            </w:r>
            <w:r w:rsidR="00B57C59" w:rsidRPr="00613AC6">
              <w:rPr>
                <w:sz w:val="20"/>
                <w:szCs w:val="20"/>
              </w:rPr>
              <w:t>Charles Savinar</w:t>
            </w:r>
            <w:r w:rsidR="00B57C59" w:rsidRPr="00571075">
              <w:rPr>
                <w:b/>
                <w:bCs/>
                <w:sz w:val="20"/>
                <w:szCs w:val="20"/>
              </w:rPr>
              <w:t xml:space="preserve">   </w:t>
            </w:r>
          </w:p>
          <w:p w14:paraId="42755638" w14:textId="77777777" w:rsidR="009F4DF3" w:rsidRDefault="00C5217D" w:rsidP="00CC7ABF">
            <w:pPr>
              <w:rPr>
                <w:sz w:val="20"/>
                <w:szCs w:val="20"/>
              </w:rPr>
            </w:pPr>
            <w:r>
              <w:rPr>
                <w:sz w:val="20"/>
                <w:szCs w:val="20"/>
                <w:u w:val="single"/>
              </w:rPr>
              <w:t>2</w:t>
            </w:r>
            <w:r w:rsidR="006B6B29" w:rsidRPr="00613AC6">
              <w:rPr>
                <w:sz w:val="20"/>
                <w:szCs w:val="20"/>
                <w:u w:val="single"/>
              </w:rPr>
              <w:t xml:space="preserve"> Absent</w:t>
            </w:r>
            <w:r w:rsidR="006B6B29" w:rsidRPr="00613AC6">
              <w:rPr>
                <w:sz w:val="20"/>
                <w:szCs w:val="20"/>
              </w:rPr>
              <w:t>:</w:t>
            </w:r>
            <w:r w:rsidR="00316131" w:rsidRPr="00613AC6">
              <w:rPr>
                <w:sz w:val="20"/>
                <w:szCs w:val="20"/>
              </w:rPr>
              <w:t xml:space="preserve">  </w:t>
            </w:r>
            <w:r w:rsidR="006B6B29" w:rsidRPr="00613AC6">
              <w:rPr>
                <w:sz w:val="20"/>
                <w:szCs w:val="20"/>
              </w:rPr>
              <w:t xml:space="preserve"> </w:t>
            </w:r>
            <w:r w:rsidR="00CC7ABF" w:rsidRPr="00CC7ABF">
              <w:rPr>
                <w:sz w:val="20"/>
                <w:szCs w:val="20"/>
              </w:rPr>
              <w:t>Jim Compare, Jonathan Rogers</w:t>
            </w:r>
            <w:r w:rsidR="00BC5CC6" w:rsidRPr="00BC5CC6">
              <w:rPr>
                <w:sz w:val="20"/>
                <w:szCs w:val="20"/>
              </w:rPr>
              <w:t xml:space="preserve">     </w:t>
            </w:r>
          </w:p>
          <w:p w14:paraId="2238E60B" w14:textId="78ED4B79" w:rsidR="003F2450" w:rsidRPr="001C5F41" w:rsidRDefault="00BC5CC6" w:rsidP="00CC7ABF">
            <w:pPr>
              <w:rPr>
                <w:sz w:val="20"/>
                <w:szCs w:val="20"/>
              </w:rPr>
            </w:pPr>
            <w:r w:rsidRPr="00BC5CC6">
              <w:rPr>
                <w:sz w:val="20"/>
                <w:szCs w:val="20"/>
              </w:rPr>
              <w:t xml:space="preserve">  </w:t>
            </w:r>
          </w:p>
        </w:tc>
      </w:tr>
      <w:tr w:rsidR="00675F38" w14:paraId="687DD3B4" w14:textId="77777777" w:rsidTr="0019365B">
        <w:trPr>
          <w:trHeight w:val="1618"/>
        </w:trPr>
        <w:tc>
          <w:tcPr>
            <w:tcW w:w="1408" w:type="dxa"/>
            <w:shd w:val="clear" w:color="auto" w:fill="auto"/>
            <w:tcMar>
              <w:top w:w="0" w:type="dxa"/>
              <w:left w:w="108" w:type="dxa"/>
              <w:bottom w:w="0" w:type="dxa"/>
              <w:right w:w="108" w:type="dxa"/>
            </w:tcMar>
          </w:tcPr>
          <w:p w14:paraId="1ECAF04F" w14:textId="1759451C" w:rsidR="00675F38" w:rsidRPr="00FB6540" w:rsidRDefault="00675F38" w:rsidP="004D3692">
            <w:pPr>
              <w:jc w:val="center"/>
              <w:rPr>
                <w:sz w:val="20"/>
                <w:szCs w:val="20"/>
              </w:rPr>
            </w:pPr>
            <w:r>
              <w:rPr>
                <w:sz w:val="20"/>
                <w:szCs w:val="20"/>
              </w:rPr>
              <w:t>2</w:t>
            </w:r>
          </w:p>
        </w:tc>
        <w:tc>
          <w:tcPr>
            <w:tcW w:w="9508" w:type="dxa"/>
            <w:shd w:val="clear" w:color="auto" w:fill="auto"/>
            <w:tcMar>
              <w:top w:w="0" w:type="dxa"/>
              <w:left w:w="108" w:type="dxa"/>
              <w:bottom w:w="0" w:type="dxa"/>
              <w:right w:w="108" w:type="dxa"/>
            </w:tcMar>
          </w:tcPr>
          <w:p w14:paraId="18327AC1" w14:textId="03E63A49" w:rsidR="00675F38" w:rsidRDefault="008C0BBD" w:rsidP="00224223">
            <w:pPr>
              <w:rPr>
                <w:b/>
                <w:sz w:val="20"/>
                <w:szCs w:val="20"/>
              </w:rPr>
            </w:pPr>
            <w:r>
              <w:rPr>
                <w:b/>
                <w:sz w:val="20"/>
                <w:szCs w:val="20"/>
              </w:rPr>
              <w:t>Officer’s Reports:</w:t>
            </w:r>
          </w:p>
          <w:p w14:paraId="6D4E0B11" w14:textId="7B54DCA5" w:rsidR="00AB31D9" w:rsidRPr="00606BF6" w:rsidRDefault="008C0BBD" w:rsidP="00BC5CC6">
            <w:pPr>
              <w:pStyle w:val="ListParagraph"/>
              <w:numPr>
                <w:ilvl w:val="0"/>
                <w:numId w:val="5"/>
              </w:numPr>
              <w:rPr>
                <w:bCs/>
                <w:sz w:val="20"/>
                <w:szCs w:val="20"/>
              </w:rPr>
            </w:pPr>
            <w:r w:rsidRPr="00332A55">
              <w:rPr>
                <w:b/>
                <w:sz w:val="20"/>
                <w:szCs w:val="20"/>
              </w:rPr>
              <w:t>President’s Report</w:t>
            </w:r>
            <w:r w:rsidR="008A21FE" w:rsidRPr="00332A55">
              <w:rPr>
                <w:b/>
                <w:sz w:val="20"/>
                <w:szCs w:val="20"/>
              </w:rPr>
              <w:t xml:space="preserve"> </w:t>
            </w:r>
            <w:r w:rsidR="001C46D3" w:rsidRPr="00332A55">
              <w:rPr>
                <w:b/>
                <w:sz w:val="20"/>
                <w:szCs w:val="20"/>
              </w:rPr>
              <w:t>–</w:t>
            </w:r>
            <w:r w:rsidR="006C5520" w:rsidRPr="00332A55">
              <w:rPr>
                <w:b/>
                <w:sz w:val="20"/>
                <w:szCs w:val="20"/>
              </w:rPr>
              <w:t>Greg Wright</w:t>
            </w:r>
            <w:r w:rsidR="00794C37" w:rsidRPr="00332A55">
              <w:rPr>
                <w:b/>
                <w:sz w:val="20"/>
                <w:szCs w:val="20"/>
              </w:rPr>
              <w:t xml:space="preserve"> </w:t>
            </w:r>
            <w:r w:rsidR="00F27275">
              <w:rPr>
                <w:b/>
                <w:sz w:val="20"/>
                <w:szCs w:val="20"/>
              </w:rPr>
              <w:t xml:space="preserve">– </w:t>
            </w:r>
            <w:r w:rsidR="00606BF6" w:rsidRPr="00606BF6">
              <w:rPr>
                <w:bCs/>
                <w:sz w:val="20"/>
                <w:szCs w:val="20"/>
              </w:rPr>
              <w:t>Hybrid</w:t>
            </w:r>
            <w:r w:rsidR="00F27275" w:rsidRPr="00606BF6">
              <w:rPr>
                <w:bCs/>
                <w:sz w:val="20"/>
                <w:szCs w:val="20"/>
              </w:rPr>
              <w:t xml:space="preserve"> meetings and election results were discussed.</w:t>
            </w:r>
          </w:p>
          <w:p w14:paraId="5933721B" w14:textId="4E80993F" w:rsidR="00AB31D9" w:rsidRPr="00136DE8" w:rsidRDefault="00A57EF0" w:rsidP="005545D0">
            <w:pPr>
              <w:pStyle w:val="ListParagraph"/>
              <w:rPr>
                <w:b/>
                <w:sz w:val="20"/>
                <w:szCs w:val="20"/>
              </w:rPr>
            </w:pPr>
            <w:r>
              <w:rPr>
                <w:b/>
                <w:sz w:val="20"/>
                <w:szCs w:val="20"/>
              </w:rPr>
              <w:t xml:space="preserve"> </w:t>
            </w:r>
          </w:p>
          <w:p w14:paraId="645200D1" w14:textId="24812761" w:rsidR="003D736E" w:rsidRPr="003173F6" w:rsidRDefault="00457161">
            <w:pPr>
              <w:pStyle w:val="ListParagraph"/>
              <w:numPr>
                <w:ilvl w:val="0"/>
                <w:numId w:val="5"/>
              </w:numPr>
              <w:rPr>
                <w:bCs/>
                <w:sz w:val="20"/>
                <w:szCs w:val="20"/>
              </w:rPr>
            </w:pPr>
            <w:r w:rsidRPr="003D736E">
              <w:rPr>
                <w:b/>
                <w:sz w:val="20"/>
                <w:szCs w:val="20"/>
              </w:rPr>
              <w:t>Vice President’s Report</w:t>
            </w:r>
            <w:r w:rsidR="006D2A6D" w:rsidRPr="003D736E">
              <w:rPr>
                <w:b/>
                <w:sz w:val="20"/>
                <w:szCs w:val="20"/>
              </w:rPr>
              <w:t xml:space="preserve"> – Carol Rose</w:t>
            </w:r>
            <w:r w:rsidR="00794C37" w:rsidRPr="003D736E">
              <w:rPr>
                <w:b/>
                <w:sz w:val="20"/>
                <w:szCs w:val="20"/>
              </w:rPr>
              <w:t xml:space="preserve"> – </w:t>
            </w:r>
            <w:r w:rsidR="006F076C" w:rsidRPr="003D736E">
              <w:rPr>
                <w:b/>
                <w:sz w:val="20"/>
                <w:szCs w:val="20"/>
              </w:rPr>
              <w:t>Outreach</w:t>
            </w:r>
            <w:r w:rsidR="003173F6">
              <w:rPr>
                <w:b/>
                <w:sz w:val="20"/>
                <w:szCs w:val="20"/>
              </w:rPr>
              <w:t xml:space="preserve"> – </w:t>
            </w:r>
            <w:r w:rsidR="00E55318">
              <w:rPr>
                <w:bCs/>
                <w:sz w:val="20"/>
                <w:szCs w:val="20"/>
              </w:rPr>
              <w:t>An update on the utility box was given.</w:t>
            </w:r>
          </w:p>
          <w:p w14:paraId="25004CCA" w14:textId="77777777" w:rsidR="00510D33" w:rsidRDefault="00510D33" w:rsidP="00510D33">
            <w:pPr>
              <w:pStyle w:val="ListParagraph"/>
              <w:rPr>
                <w:b/>
                <w:sz w:val="20"/>
                <w:szCs w:val="20"/>
              </w:rPr>
            </w:pPr>
          </w:p>
          <w:p w14:paraId="75F71AA5" w14:textId="25BFB5A3" w:rsidR="005E74F1" w:rsidRPr="00510D33" w:rsidRDefault="008C0BBD">
            <w:pPr>
              <w:pStyle w:val="ListParagraph"/>
              <w:numPr>
                <w:ilvl w:val="0"/>
                <w:numId w:val="5"/>
              </w:numPr>
              <w:rPr>
                <w:b/>
                <w:sz w:val="20"/>
                <w:szCs w:val="20"/>
              </w:rPr>
            </w:pPr>
            <w:r w:rsidRPr="00794C37">
              <w:rPr>
                <w:b/>
                <w:sz w:val="20"/>
                <w:szCs w:val="20"/>
              </w:rPr>
              <w:t>Secretary</w:t>
            </w:r>
            <w:r w:rsidR="00224223" w:rsidRPr="00794C37">
              <w:rPr>
                <w:b/>
                <w:sz w:val="20"/>
                <w:szCs w:val="20"/>
              </w:rPr>
              <w:t xml:space="preserve"> –</w:t>
            </w:r>
            <w:r w:rsidR="003114B3">
              <w:rPr>
                <w:b/>
                <w:sz w:val="20"/>
                <w:szCs w:val="20"/>
              </w:rPr>
              <w:t xml:space="preserve">Lorraine Matza </w:t>
            </w:r>
            <w:r w:rsidR="0017733B">
              <w:rPr>
                <w:b/>
                <w:sz w:val="20"/>
                <w:szCs w:val="20"/>
              </w:rPr>
              <w:t>–</w:t>
            </w:r>
            <w:r w:rsidR="003114B3">
              <w:rPr>
                <w:b/>
                <w:sz w:val="20"/>
                <w:szCs w:val="20"/>
              </w:rPr>
              <w:t xml:space="preserve"> </w:t>
            </w:r>
            <w:r w:rsidR="00332A55" w:rsidRPr="00332A55">
              <w:rPr>
                <w:bCs/>
                <w:sz w:val="20"/>
                <w:szCs w:val="20"/>
              </w:rPr>
              <w:t>No Report</w:t>
            </w:r>
            <w:r w:rsidR="00447D4E">
              <w:rPr>
                <w:bCs/>
                <w:sz w:val="20"/>
                <w:szCs w:val="20"/>
              </w:rPr>
              <w:t>.</w:t>
            </w:r>
          </w:p>
          <w:p w14:paraId="1F45048D" w14:textId="69ADBDBF" w:rsidR="00510D33" w:rsidRPr="00510D33" w:rsidRDefault="00510D33" w:rsidP="00510D33">
            <w:pPr>
              <w:pStyle w:val="ListParagraph"/>
              <w:rPr>
                <w:b/>
                <w:sz w:val="20"/>
                <w:szCs w:val="20"/>
              </w:rPr>
            </w:pPr>
          </w:p>
          <w:p w14:paraId="4F55F22A" w14:textId="3FA3A925" w:rsidR="00F43965" w:rsidRPr="00D946E4" w:rsidRDefault="00926BA1">
            <w:pPr>
              <w:pStyle w:val="ListParagraph"/>
              <w:numPr>
                <w:ilvl w:val="0"/>
                <w:numId w:val="5"/>
              </w:numPr>
              <w:rPr>
                <w:b/>
                <w:sz w:val="20"/>
                <w:szCs w:val="20"/>
              </w:rPr>
            </w:pPr>
            <w:r w:rsidRPr="00D946E4">
              <w:rPr>
                <w:b/>
                <w:sz w:val="20"/>
                <w:szCs w:val="20"/>
              </w:rPr>
              <w:t>Treasurer –</w:t>
            </w:r>
            <w:r w:rsidR="003114B3" w:rsidRPr="00D946E4">
              <w:rPr>
                <w:b/>
                <w:sz w:val="20"/>
                <w:szCs w:val="20"/>
              </w:rPr>
              <w:t xml:space="preserve">Leslie Myrick </w:t>
            </w:r>
            <w:r w:rsidR="00E42CD7" w:rsidRPr="00D946E4">
              <w:rPr>
                <w:b/>
                <w:sz w:val="20"/>
                <w:szCs w:val="20"/>
              </w:rPr>
              <w:t>–</w:t>
            </w:r>
            <w:r w:rsidR="003114B3" w:rsidRPr="00D946E4">
              <w:rPr>
                <w:b/>
                <w:sz w:val="20"/>
                <w:szCs w:val="20"/>
              </w:rPr>
              <w:t xml:space="preserve"> </w:t>
            </w:r>
            <w:r w:rsidR="00585FD6" w:rsidRPr="00585FD6">
              <w:rPr>
                <w:bCs/>
                <w:sz w:val="20"/>
                <w:szCs w:val="20"/>
              </w:rPr>
              <w:t>No report</w:t>
            </w:r>
            <w:r w:rsidR="00585FD6">
              <w:rPr>
                <w:b/>
                <w:sz w:val="20"/>
                <w:szCs w:val="20"/>
              </w:rPr>
              <w:t>.</w:t>
            </w:r>
          </w:p>
          <w:p w14:paraId="63704DC8" w14:textId="77777777" w:rsidR="00D946E4" w:rsidRPr="00D946E4" w:rsidRDefault="00D946E4" w:rsidP="00D946E4">
            <w:pPr>
              <w:pStyle w:val="ListParagraph"/>
              <w:rPr>
                <w:b/>
                <w:sz w:val="20"/>
                <w:szCs w:val="20"/>
              </w:rPr>
            </w:pPr>
          </w:p>
          <w:p w14:paraId="70E02ECC" w14:textId="77777777" w:rsidR="00D946E4" w:rsidRPr="00D946E4" w:rsidRDefault="00D946E4" w:rsidP="00D946E4">
            <w:pPr>
              <w:rPr>
                <w:b/>
                <w:sz w:val="20"/>
                <w:szCs w:val="20"/>
              </w:rPr>
            </w:pPr>
          </w:p>
          <w:p w14:paraId="6A71D3E0" w14:textId="0E702A43" w:rsidR="00F43965" w:rsidRPr="00926BA1" w:rsidRDefault="00F43965" w:rsidP="00F43965">
            <w:pPr>
              <w:pStyle w:val="ListParagraph"/>
              <w:rPr>
                <w:b/>
                <w:sz w:val="20"/>
                <w:szCs w:val="20"/>
              </w:rPr>
            </w:pPr>
          </w:p>
        </w:tc>
      </w:tr>
      <w:tr w:rsidR="008A21FE" w14:paraId="19679381" w14:textId="77777777" w:rsidTr="001D6ABC">
        <w:trPr>
          <w:trHeight w:val="880"/>
        </w:trPr>
        <w:tc>
          <w:tcPr>
            <w:tcW w:w="1408" w:type="dxa"/>
            <w:shd w:val="clear" w:color="auto" w:fill="auto"/>
            <w:tcMar>
              <w:top w:w="0" w:type="dxa"/>
              <w:left w:w="108" w:type="dxa"/>
              <w:bottom w:w="0" w:type="dxa"/>
              <w:right w:w="108" w:type="dxa"/>
            </w:tcMar>
          </w:tcPr>
          <w:p w14:paraId="78DA87A9" w14:textId="4479915A" w:rsidR="008A21FE" w:rsidRDefault="008A21FE" w:rsidP="004D3692">
            <w:pPr>
              <w:jc w:val="center"/>
              <w:rPr>
                <w:sz w:val="20"/>
                <w:szCs w:val="20"/>
              </w:rPr>
            </w:pPr>
            <w:r>
              <w:rPr>
                <w:sz w:val="20"/>
                <w:szCs w:val="20"/>
              </w:rPr>
              <w:t>3</w:t>
            </w:r>
          </w:p>
        </w:tc>
        <w:tc>
          <w:tcPr>
            <w:tcW w:w="9508" w:type="dxa"/>
            <w:shd w:val="clear" w:color="auto" w:fill="auto"/>
            <w:tcMar>
              <w:top w:w="0" w:type="dxa"/>
              <w:left w:w="108" w:type="dxa"/>
              <w:bottom w:w="0" w:type="dxa"/>
              <w:right w:w="108" w:type="dxa"/>
            </w:tcMar>
          </w:tcPr>
          <w:p w14:paraId="574244B5" w14:textId="049CC663" w:rsidR="00447D4E" w:rsidRDefault="008A21FE" w:rsidP="00F400C7">
            <w:pPr>
              <w:rPr>
                <w:b/>
                <w:sz w:val="20"/>
                <w:szCs w:val="20"/>
              </w:rPr>
            </w:pPr>
            <w:r>
              <w:rPr>
                <w:b/>
                <w:sz w:val="20"/>
                <w:szCs w:val="20"/>
              </w:rPr>
              <w:t>Reports and Announcements:</w:t>
            </w:r>
          </w:p>
          <w:p w14:paraId="0D73848E" w14:textId="7CFE661D" w:rsidR="00585FD6" w:rsidRDefault="00585FD6" w:rsidP="00585FD6">
            <w:pPr>
              <w:pStyle w:val="ListParagraph"/>
              <w:numPr>
                <w:ilvl w:val="0"/>
                <w:numId w:val="21"/>
              </w:numPr>
              <w:rPr>
                <w:b/>
                <w:sz w:val="20"/>
                <w:szCs w:val="20"/>
              </w:rPr>
            </w:pPr>
            <w:r>
              <w:rPr>
                <w:b/>
                <w:sz w:val="20"/>
                <w:szCs w:val="20"/>
              </w:rPr>
              <w:t xml:space="preserve">LAPD Senior Lead Office – </w:t>
            </w:r>
            <w:r w:rsidRPr="003D736E">
              <w:rPr>
                <w:bCs/>
                <w:sz w:val="20"/>
                <w:szCs w:val="20"/>
              </w:rPr>
              <w:t>No report</w:t>
            </w:r>
            <w:r>
              <w:rPr>
                <w:b/>
                <w:sz w:val="20"/>
                <w:szCs w:val="20"/>
              </w:rPr>
              <w:t>.</w:t>
            </w:r>
          </w:p>
          <w:p w14:paraId="46A062B1" w14:textId="77777777" w:rsidR="003C29C7" w:rsidRDefault="003C29C7" w:rsidP="003C29C7">
            <w:pPr>
              <w:pStyle w:val="ListParagraph"/>
              <w:rPr>
                <w:b/>
                <w:sz w:val="20"/>
                <w:szCs w:val="20"/>
              </w:rPr>
            </w:pPr>
          </w:p>
          <w:p w14:paraId="74FA0BDE" w14:textId="1B4BE531" w:rsidR="00CF28CB" w:rsidRPr="00C40262" w:rsidRDefault="00585FD6">
            <w:pPr>
              <w:pStyle w:val="ListParagraph"/>
              <w:numPr>
                <w:ilvl w:val="0"/>
                <w:numId w:val="21"/>
              </w:numPr>
              <w:rPr>
                <w:bCs/>
                <w:sz w:val="20"/>
                <w:szCs w:val="20"/>
              </w:rPr>
            </w:pPr>
            <w:r w:rsidRPr="00CF28CB">
              <w:rPr>
                <w:b/>
                <w:sz w:val="20"/>
                <w:szCs w:val="20"/>
              </w:rPr>
              <w:t xml:space="preserve">LA City Council District Representative </w:t>
            </w:r>
            <w:r w:rsidR="00CF28CB">
              <w:rPr>
                <w:b/>
                <w:sz w:val="20"/>
                <w:szCs w:val="20"/>
              </w:rPr>
              <w:t>–</w:t>
            </w:r>
            <w:r w:rsidR="00E55318">
              <w:rPr>
                <w:b/>
                <w:sz w:val="20"/>
                <w:szCs w:val="20"/>
              </w:rPr>
              <w:t>Jeff Camp</w:t>
            </w:r>
            <w:r w:rsidR="00C40262">
              <w:rPr>
                <w:b/>
                <w:sz w:val="20"/>
                <w:szCs w:val="20"/>
              </w:rPr>
              <w:t xml:space="preserve"> </w:t>
            </w:r>
          </w:p>
          <w:p w14:paraId="08B43FF5" w14:textId="037AF532" w:rsidR="00C40262" w:rsidRPr="00C40262" w:rsidRDefault="00B13094" w:rsidP="00C40262">
            <w:pPr>
              <w:pStyle w:val="ListParagraph"/>
              <w:rPr>
                <w:bCs/>
                <w:sz w:val="20"/>
                <w:szCs w:val="20"/>
              </w:rPr>
            </w:pPr>
            <w:r>
              <w:rPr>
                <w:bCs/>
                <w:sz w:val="20"/>
                <w:szCs w:val="20"/>
              </w:rPr>
              <w:t>Jeff s</w:t>
            </w:r>
            <w:r w:rsidR="00513CA4">
              <w:rPr>
                <w:bCs/>
                <w:sz w:val="20"/>
                <w:szCs w:val="20"/>
              </w:rPr>
              <w:t>tated he is proud of NoHo West for holding a hybrid meeting.</w:t>
            </w:r>
          </w:p>
          <w:p w14:paraId="5E01DE26" w14:textId="6AB97C07" w:rsidR="00C40262" w:rsidRPr="00CF28CB" w:rsidRDefault="00513CA4" w:rsidP="00C40262">
            <w:pPr>
              <w:pStyle w:val="ListParagraph"/>
              <w:rPr>
                <w:bCs/>
                <w:sz w:val="20"/>
                <w:szCs w:val="20"/>
              </w:rPr>
            </w:pPr>
            <w:r>
              <w:rPr>
                <w:bCs/>
                <w:sz w:val="20"/>
                <w:szCs w:val="20"/>
              </w:rPr>
              <w:t>Carol Rose and Leslie Myrick</w:t>
            </w:r>
            <w:r w:rsidR="004A3656">
              <w:rPr>
                <w:bCs/>
                <w:sz w:val="20"/>
                <w:szCs w:val="20"/>
              </w:rPr>
              <w:t xml:space="preserve"> were congratulated for working with Madison Middle School to make the Utility Box project happen.</w:t>
            </w:r>
          </w:p>
          <w:p w14:paraId="2ECFA88A" w14:textId="759F9E77" w:rsidR="00A17111" w:rsidRPr="00A17111" w:rsidRDefault="006F7245" w:rsidP="00A17111">
            <w:pPr>
              <w:pStyle w:val="ListParagraph"/>
              <w:rPr>
                <w:bCs/>
                <w:sz w:val="20"/>
                <w:szCs w:val="20"/>
              </w:rPr>
            </w:pPr>
            <w:r>
              <w:rPr>
                <w:bCs/>
                <w:sz w:val="20"/>
                <w:szCs w:val="20"/>
              </w:rPr>
              <w:t xml:space="preserve">  </w:t>
            </w:r>
            <w:r w:rsidR="007D5D33">
              <w:rPr>
                <w:bCs/>
                <w:sz w:val="20"/>
                <w:szCs w:val="20"/>
              </w:rPr>
              <w:t xml:space="preserve">   </w:t>
            </w:r>
          </w:p>
          <w:p w14:paraId="21911FF4" w14:textId="77777777" w:rsidR="00B13094" w:rsidRPr="00B13094" w:rsidRDefault="00585FD6" w:rsidP="002F7348">
            <w:pPr>
              <w:pStyle w:val="ListParagraph"/>
              <w:numPr>
                <w:ilvl w:val="0"/>
                <w:numId w:val="21"/>
              </w:numPr>
              <w:rPr>
                <w:bCs/>
                <w:sz w:val="20"/>
                <w:szCs w:val="20"/>
              </w:rPr>
            </w:pPr>
            <w:r w:rsidRPr="00B13094">
              <w:rPr>
                <w:b/>
                <w:sz w:val="20"/>
                <w:szCs w:val="20"/>
              </w:rPr>
              <w:t>Other Government Departments/Agencies</w:t>
            </w:r>
            <w:r w:rsidR="00CF28CB" w:rsidRPr="00B13094">
              <w:rPr>
                <w:b/>
                <w:sz w:val="20"/>
                <w:szCs w:val="20"/>
              </w:rPr>
              <w:t xml:space="preserve"> </w:t>
            </w:r>
            <w:r w:rsidR="00B13094">
              <w:rPr>
                <w:b/>
                <w:sz w:val="20"/>
                <w:szCs w:val="20"/>
              </w:rPr>
              <w:t>-G</w:t>
            </w:r>
            <w:r w:rsidR="00E55318" w:rsidRPr="00B13094">
              <w:rPr>
                <w:b/>
                <w:sz w:val="20"/>
                <w:szCs w:val="20"/>
              </w:rPr>
              <w:t>lenn Bailey</w:t>
            </w:r>
          </w:p>
          <w:p w14:paraId="3DA81609" w14:textId="1C322E7B" w:rsidR="00CF28CB" w:rsidRPr="00B13094" w:rsidRDefault="00B13094" w:rsidP="00B13094">
            <w:pPr>
              <w:pStyle w:val="ListParagraph"/>
              <w:rPr>
                <w:bCs/>
                <w:sz w:val="20"/>
                <w:szCs w:val="20"/>
              </w:rPr>
            </w:pPr>
            <w:r>
              <w:rPr>
                <w:bCs/>
                <w:sz w:val="20"/>
                <w:szCs w:val="20"/>
              </w:rPr>
              <w:t xml:space="preserve">Glenn stated he is attending the meeting at </w:t>
            </w:r>
            <w:r w:rsidR="008920C8" w:rsidRPr="00B13094">
              <w:rPr>
                <w:bCs/>
                <w:sz w:val="20"/>
                <w:szCs w:val="20"/>
              </w:rPr>
              <w:t>the request of Brandon Pender Region #4 Budget Advocate</w:t>
            </w:r>
            <w:r>
              <w:rPr>
                <w:bCs/>
                <w:sz w:val="20"/>
                <w:szCs w:val="20"/>
              </w:rPr>
              <w:t>.</w:t>
            </w:r>
          </w:p>
          <w:p w14:paraId="778035C9" w14:textId="6DAECF74" w:rsidR="008920C8" w:rsidRDefault="008920C8" w:rsidP="00ED33FD">
            <w:pPr>
              <w:pStyle w:val="ListParagraph"/>
              <w:rPr>
                <w:b/>
                <w:sz w:val="20"/>
                <w:szCs w:val="20"/>
              </w:rPr>
            </w:pPr>
            <w:r w:rsidRPr="008920C8">
              <w:rPr>
                <w:bCs/>
                <w:sz w:val="20"/>
                <w:szCs w:val="20"/>
              </w:rPr>
              <w:t>Budget Advocates sent out a written report to each of the NC board</w:t>
            </w:r>
            <w:r>
              <w:rPr>
                <w:bCs/>
                <w:sz w:val="20"/>
                <w:szCs w:val="20"/>
              </w:rPr>
              <w:t xml:space="preserve"> </w:t>
            </w:r>
            <w:r w:rsidRPr="008920C8">
              <w:rPr>
                <w:bCs/>
                <w:sz w:val="20"/>
                <w:szCs w:val="20"/>
              </w:rPr>
              <w:t>members</w:t>
            </w:r>
            <w:r>
              <w:rPr>
                <w:b/>
                <w:sz w:val="20"/>
                <w:szCs w:val="20"/>
              </w:rPr>
              <w:t>.</w:t>
            </w:r>
          </w:p>
          <w:p w14:paraId="44173073" w14:textId="76CECF79" w:rsidR="00ED33FD" w:rsidRPr="00543946" w:rsidRDefault="002A4F65" w:rsidP="00ED33FD">
            <w:pPr>
              <w:pStyle w:val="ListParagraph"/>
              <w:rPr>
                <w:bCs/>
                <w:sz w:val="20"/>
                <w:szCs w:val="20"/>
              </w:rPr>
            </w:pPr>
            <w:r w:rsidRPr="00543946">
              <w:rPr>
                <w:bCs/>
                <w:sz w:val="20"/>
                <w:szCs w:val="20"/>
              </w:rPr>
              <w:t>The Mayor released the City Budget on April 18</w:t>
            </w:r>
            <w:r w:rsidRPr="00543946">
              <w:rPr>
                <w:bCs/>
                <w:sz w:val="20"/>
                <w:szCs w:val="20"/>
                <w:vertAlign w:val="superscript"/>
              </w:rPr>
              <w:t>th</w:t>
            </w:r>
            <w:r w:rsidRPr="00543946">
              <w:rPr>
                <w:bCs/>
                <w:sz w:val="20"/>
                <w:szCs w:val="20"/>
              </w:rPr>
              <w:t>.</w:t>
            </w:r>
          </w:p>
          <w:p w14:paraId="5D0E4565" w14:textId="77777777" w:rsidR="00B13094" w:rsidRDefault="002A4F65" w:rsidP="00ED33FD">
            <w:pPr>
              <w:pStyle w:val="ListParagraph"/>
              <w:rPr>
                <w:bCs/>
                <w:sz w:val="20"/>
                <w:szCs w:val="20"/>
              </w:rPr>
            </w:pPr>
            <w:r w:rsidRPr="00543946">
              <w:rPr>
                <w:bCs/>
                <w:sz w:val="20"/>
                <w:szCs w:val="20"/>
              </w:rPr>
              <w:t xml:space="preserve">City Council Budget Finance and </w:t>
            </w:r>
            <w:r w:rsidR="00B13094">
              <w:rPr>
                <w:bCs/>
                <w:sz w:val="20"/>
                <w:szCs w:val="20"/>
              </w:rPr>
              <w:t>I</w:t>
            </w:r>
            <w:r w:rsidRPr="00543946">
              <w:rPr>
                <w:bCs/>
                <w:sz w:val="20"/>
                <w:szCs w:val="20"/>
              </w:rPr>
              <w:t xml:space="preserve">nnovation Committee has been deliberating </w:t>
            </w:r>
            <w:r w:rsidR="00FC1CE6" w:rsidRPr="00543946">
              <w:rPr>
                <w:bCs/>
                <w:sz w:val="20"/>
                <w:szCs w:val="20"/>
              </w:rPr>
              <w:t xml:space="preserve">and </w:t>
            </w:r>
            <w:r w:rsidRPr="00543946">
              <w:rPr>
                <w:bCs/>
                <w:sz w:val="20"/>
                <w:szCs w:val="20"/>
              </w:rPr>
              <w:t>he</w:t>
            </w:r>
            <w:r w:rsidR="00FC1CE6" w:rsidRPr="00543946">
              <w:rPr>
                <w:bCs/>
                <w:sz w:val="20"/>
                <w:szCs w:val="20"/>
              </w:rPr>
              <w:t>a</w:t>
            </w:r>
            <w:r w:rsidRPr="00543946">
              <w:rPr>
                <w:bCs/>
                <w:sz w:val="20"/>
                <w:szCs w:val="20"/>
              </w:rPr>
              <w:t xml:space="preserve">ring from each of the city departments. </w:t>
            </w:r>
          </w:p>
          <w:p w14:paraId="76FA3FF4" w14:textId="5D972C47" w:rsidR="002A4F65" w:rsidRDefault="00B13094" w:rsidP="00ED33FD">
            <w:pPr>
              <w:pStyle w:val="ListParagraph"/>
              <w:rPr>
                <w:bCs/>
                <w:sz w:val="20"/>
                <w:szCs w:val="20"/>
              </w:rPr>
            </w:pPr>
            <w:r>
              <w:rPr>
                <w:bCs/>
                <w:sz w:val="20"/>
                <w:szCs w:val="20"/>
              </w:rPr>
              <w:t>T</w:t>
            </w:r>
            <w:r w:rsidR="002A4F65" w:rsidRPr="00543946">
              <w:rPr>
                <w:bCs/>
                <w:sz w:val="20"/>
                <w:szCs w:val="20"/>
              </w:rPr>
              <w:t>he Budget Advocates had a seat at the table on May 2</w:t>
            </w:r>
            <w:r w:rsidR="002A4F65" w:rsidRPr="00543946">
              <w:rPr>
                <w:bCs/>
                <w:sz w:val="20"/>
                <w:szCs w:val="20"/>
                <w:vertAlign w:val="superscript"/>
              </w:rPr>
              <w:t>nd</w:t>
            </w:r>
            <w:r w:rsidR="002A4F65" w:rsidRPr="00543946">
              <w:rPr>
                <w:bCs/>
                <w:sz w:val="20"/>
                <w:szCs w:val="20"/>
              </w:rPr>
              <w:t xml:space="preserve"> and a </w:t>
            </w:r>
            <w:r w:rsidR="00FC1CE6" w:rsidRPr="00543946">
              <w:rPr>
                <w:bCs/>
                <w:sz w:val="20"/>
                <w:szCs w:val="20"/>
              </w:rPr>
              <w:t>recommendation</w:t>
            </w:r>
            <w:r w:rsidR="002A4F65" w:rsidRPr="00543946">
              <w:rPr>
                <w:bCs/>
                <w:sz w:val="20"/>
                <w:szCs w:val="20"/>
              </w:rPr>
              <w:t xml:space="preserve"> was </w:t>
            </w:r>
            <w:r w:rsidR="001F43F1">
              <w:rPr>
                <w:bCs/>
                <w:sz w:val="20"/>
                <w:szCs w:val="20"/>
              </w:rPr>
              <w:t>presented</w:t>
            </w:r>
            <w:r w:rsidR="002A4F65" w:rsidRPr="00543946">
              <w:rPr>
                <w:bCs/>
                <w:sz w:val="20"/>
                <w:szCs w:val="20"/>
              </w:rPr>
              <w:t xml:space="preserve"> from Neighborhood Councils and stake holders</w:t>
            </w:r>
            <w:r w:rsidR="001F43F1">
              <w:rPr>
                <w:bCs/>
                <w:sz w:val="20"/>
                <w:szCs w:val="20"/>
              </w:rPr>
              <w:t>.</w:t>
            </w:r>
          </w:p>
          <w:p w14:paraId="0B8A900A" w14:textId="77777777" w:rsidR="00D048AB" w:rsidRPr="00543946" w:rsidRDefault="00D048AB" w:rsidP="00ED33FD">
            <w:pPr>
              <w:pStyle w:val="ListParagraph"/>
              <w:rPr>
                <w:bCs/>
                <w:sz w:val="20"/>
                <w:szCs w:val="20"/>
              </w:rPr>
            </w:pPr>
          </w:p>
          <w:p w14:paraId="66336DEA" w14:textId="56980322" w:rsidR="002A4F65" w:rsidRPr="00543946" w:rsidRDefault="00D663D9" w:rsidP="00ED33FD">
            <w:pPr>
              <w:pStyle w:val="ListParagraph"/>
              <w:rPr>
                <w:bCs/>
                <w:sz w:val="20"/>
                <w:szCs w:val="20"/>
              </w:rPr>
            </w:pPr>
            <w:r>
              <w:rPr>
                <w:bCs/>
                <w:sz w:val="20"/>
                <w:szCs w:val="20"/>
              </w:rPr>
              <w:lastRenderedPageBreak/>
              <w:t xml:space="preserve">The </w:t>
            </w:r>
            <w:r w:rsidR="00FB7E4A">
              <w:rPr>
                <w:bCs/>
                <w:sz w:val="20"/>
                <w:szCs w:val="20"/>
              </w:rPr>
              <w:t>C</w:t>
            </w:r>
            <w:r w:rsidR="002A4F65" w:rsidRPr="00543946">
              <w:rPr>
                <w:bCs/>
                <w:sz w:val="20"/>
                <w:szCs w:val="20"/>
              </w:rPr>
              <w:t xml:space="preserve">ity Council Budget Committee will be </w:t>
            </w:r>
            <w:r w:rsidR="00FC1CE6" w:rsidRPr="00543946">
              <w:rPr>
                <w:bCs/>
                <w:sz w:val="20"/>
                <w:szCs w:val="20"/>
              </w:rPr>
              <w:t>considering</w:t>
            </w:r>
            <w:r w:rsidR="002A4F65" w:rsidRPr="00543946">
              <w:rPr>
                <w:bCs/>
                <w:sz w:val="20"/>
                <w:szCs w:val="20"/>
              </w:rPr>
              <w:t xml:space="preserve"> the C</w:t>
            </w:r>
            <w:r w:rsidR="0075425C">
              <w:rPr>
                <w:bCs/>
                <w:sz w:val="20"/>
                <w:szCs w:val="20"/>
              </w:rPr>
              <w:t>E</w:t>
            </w:r>
            <w:r w:rsidR="002A4F65" w:rsidRPr="00543946">
              <w:rPr>
                <w:bCs/>
                <w:sz w:val="20"/>
                <w:szCs w:val="20"/>
              </w:rPr>
              <w:t>O’s recommendations based on 200 budget memos</w:t>
            </w:r>
            <w:r w:rsidR="00545787" w:rsidRPr="00543946">
              <w:rPr>
                <w:bCs/>
                <w:sz w:val="20"/>
                <w:szCs w:val="20"/>
              </w:rPr>
              <w:t xml:space="preserve"> that came back through the process.</w:t>
            </w:r>
          </w:p>
          <w:p w14:paraId="3AA26C93" w14:textId="3DB089F7" w:rsidR="00FC1CE6" w:rsidRPr="00543946" w:rsidRDefault="00FC1CE6" w:rsidP="00ED33FD">
            <w:pPr>
              <w:pStyle w:val="ListParagraph"/>
              <w:rPr>
                <w:bCs/>
                <w:sz w:val="20"/>
                <w:szCs w:val="20"/>
              </w:rPr>
            </w:pPr>
            <w:r w:rsidRPr="00543946">
              <w:rPr>
                <w:bCs/>
                <w:sz w:val="20"/>
                <w:szCs w:val="20"/>
              </w:rPr>
              <w:t>It will then go to the full city council.  There will be the required public hearing on the budget and then the full city council will begin deliberations on the budget on May 18</w:t>
            </w:r>
            <w:r w:rsidRPr="00543946">
              <w:rPr>
                <w:bCs/>
                <w:sz w:val="20"/>
                <w:szCs w:val="20"/>
                <w:vertAlign w:val="superscript"/>
              </w:rPr>
              <w:t>th</w:t>
            </w:r>
            <w:r w:rsidRPr="00543946">
              <w:rPr>
                <w:bCs/>
                <w:sz w:val="20"/>
                <w:szCs w:val="20"/>
              </w:rPr>
              <w:t xml:space="preserve">.  </w:t>
            </w:r>
          </w:p>
          <w:p w14:paraId="38A9A1AC" w14:textId="3C181945" w:rsidR="00C94D94" w:rsidRPr="00543946" w:rsidRDefault="00C94D94" w:rsidP="00ED33FD">
            <w:pPr>
              <w:pStyle w:val="ListParagraph"/>
              <w:rPr>
                <w:bCs/>
                <w:sz w:val="20"/>
                <w:szCs w:val="20"/>
              </w:rPr>
            </w:pPr>
            <w:r w:rsidRPr="00543946">
              <w:rPr>
                <w:bCs/>
                <w:sz w:val="20"/>
                <w:szCs w:val="20"/>
              </w:rPr>
              <w:t>It appears there will not be any change to the $32,000 annual allocation and the $10,000 rollover.</w:t>
            </w:r>
            <w:r w:rsidR="00B522B3" w:rsidRPr="00543946">
              <w:rPr>
                <w:bCs/>
                <w:sz w:val="20"/>
                <w:szCs w:val="20"/>
              </w:rPr>
              <w:t xml:space="preserve">  By the end of May the budget will be adopted and ready to be put in place </w:t>
            </w:r>
            <w:r w:rsidR="00D048AB">
              <w:rPr>
                <w:bCs/>
                <w:sz w:val="20"/>
                <w:szCs w:val="20"/>
              </w:rPr>
              <w:t xml:space="preserve">on </w:t>
            </w:r>
            <w:r w:rsidR="00B522B3" w:rsidRPr="00543946">
              <w:rPr>
                <w:bCs/>
                <w:sz w:val="20"/>
                <w:szCs w:val="20"/>
              </w:rPr>
              <w:t>July 1</w:t>
            </w:r>
            <w:r w:rsidR="00B522B3" w:rsidRPr="00543946">
              <w:rPr>
                <w:bCs/>
                <w:sz w:val="20"/>
                <w:szCs w:val="20"/>
                <w:vertAlign w:val="superscript"/>
              </w:rPr>
              <w:t>st</w:t>
            </w:r>
            <w:r w:rsidR="00B522B3" w:rsidRPr="00543946">
              <w:rPr>
                <w:bCs/>
                <w:sz w:val="20"/>
                <w:szCs w:val="20"/>
              </w:rPr>
              <w:t>.</w:t>
            </w:r>
          </w:p>
          <w:p w14:paraId="01836CDF" w14:textId="11D27B4E" w:rsidR="00B522B3" w:rsidRDefault="00471FB7" w:rsidP="00ED33FD">
            <w:pPr>
              <w:pStyle w:val="ListParagraph"/>
              <w:rPr>
                <w:bCs/>
                <w:sz w:val="20"/>
                <w:szCs w:val="20"/>
              </w:rPr>
            </w:pPr>
            <w:r w:rsidRPr="00543946">
              <w:rPr>
                <w:bCs/>
                <w:sz w:val="20"/>
                <w:szCs w:val="20"/>
              </w:rPr>
              <w:t xml:space="preserve">The annual Neighborhood Council Budget Day will be held </w:t>
            </w:r>
            <w:r w:rsidR="005E5757">
              <w:rPr>
                <w:bCs/>
                <w:sz w:val="20"/>
                <w:szCs w:val="20"/>
              </w:rPr>
              <w:t xml:space="preserve">virtually </w:t>
            </w:r>
            <w:r w:rsidRPr="00543946">
              <w:rPr>
                <w:bCs/>
                <w:sz w:val="20"/>
                <w:szCs w:val="20"/>
              </w:rPr>
              <w:t xml:space="preserve">on </w:t>
            </w:r>
            <w:r w:rsidR="00A43145" w:rsidRPr="00543946">
              <w:rPr>
                <w:bCs/>
                <w:sz w:val="20"/>
                <w:szCs w:val="20"/>
              </w:rPr>
              <w:t xml:space="preserve">Saturday, </w:t>
            </w:r>
            <w:r w:rsidRPr="00543946">
              <w:rPr>
                <w:bCs/>
                <w:sz w:val="20"/>
                <w:szCs w:val="20"/>
              </w:rPr>
              <w:t>June 17</w:t>
            </w:r>
            <w:r w:rsidRPr="00543946">
              <w:rPr>
                <w:bCs/>
                <w:sz w:val="20"/>
                <w:szCs w:val="20"/>
                <w:vertAlign w:val="superscript"/>
              </w:rPr>
              <w:t>th</w:t>
            </w:r>
            <w:r w:rsidRPr="00543946">
              <w:rPr>
                <w:bCs/>
                <w:sz w:val="20"/>
                <w:szCs w:val="20"/>
              </w:rPr>
              <w:t>.</w:t>
            </w:r>
            <w:r w:rsidR="00A43145" w:rsidRPr="00543946">
              <w:rPr>
                <w:bCs/>
                <w:sz w:val="20"/>
                <w:szCs w:val="20"/>
              </w:rPr>
              <w:t xml:space="preserve"> Registration is open</w:t>
            </w:r>
            <w:r w:rsidR="0063489A">
              <w:rPr>
                <w:bCs/>
                <w:sz w:val="20"/>
                <w:szCs w:val="20"/>
              </w:rPr>
              <w:t>:</w:t>
            </w:r>
            <w:r w:rsidR="00A43145" w:rsidRPr="00543946">
              <w:rPr>
                <w:bCs/>
                <w:sz w:val="20"/>
                <w:szCs w:val="20"/>
              </w:rPr>
              <w:t xml:space="preserve"> Budget Advocates.or</w:t>
            </w:r>
            <w:r w:rsidR="00D951AF">
              <w:rPr>
                <w:bCs/>
                <w:sz w:val="20"/>
                <w:szCs w:val="20"/>
              </w:rPr>
              <w:t>g</w:t>
            </w:r>
          </w:p>
          <w:p w14:paraId="6E9DF1FF" w14:textId="77777777" w:rsidR="00D951AF" w:rsidRDefault="00D951AF" w:rsidP="00ED33FD">
            <w:pPr>
              <w:pStyle w:val="ListParagraph"/>
              <w:rPr>
                <w:bCs/>
                <w:sz w:val="20"/>
                <w:szCs w:val="20"/>
              </w:rPr>
            </w:pPr>
          </w:p>
          <w:p w14:paraId="07A7753C" w14:textId="49CD936F" w:rsidR="00FB7E4A" w:rsidRPr="00D951AF" w:rsidRDefault="00D951AF" w:rsidP="00ED33FD">
            <w:pPr>
              <w:pStyle w:val="ListParagraph"/>
              <w:rPr>
                <w:bCs/>
                <w:sz w:val="20"/>
                <w:szCs w:val="20"/>
                <w:u w:val="single"/>
              </w:rPr>
            </w:pPr>
            <w:r w:rsidRPr="00D951AF">
              <w:rPr>
                <w:bCs/>
                <w:sz w:val="20"/>
                <w:szCs w:val="20"/>
                <w:u w:val="single"/>
              </w:rPr>
              <w:t>Atzi Camerena – Department of Neighborhood Empowerment</w:t>
            </w:r>
          </w:p>
          <w:p w14:paraId="21C8FB3D" w14:textId="41412782" w:rsidR="00FB7E4A" w:rsidRDefault="006D5E24" w:rsidP="00ED33FD">
            <w:pPr>
              <w:pStyle w:val="ListParagraph"/>
              <w:rPr>
                <w:bCs/>
                <w:sz w:val="20"/>
                <w:szCs w:val="20"/>
              </w:rPr>
            </w:pPr>
            <w:r w:rsidRPr="00D951AF">
              <w:rPr>
                <w:bCs/>
                <w:sz w:val="20"/>
                <w:szCs w:val="20"/>
              </w:rPr>
              <w:t>Neighborhood Council Workshops and trainings</w:t>
            </w:r>
            <w:r w:rsidRPr="00D951AF">
              <w:t xml:space="preserve"> </w:t>
            </w:r>
            <w:r w:rsidRPr="00D951AF">
              <w:rPr>
                <w:bCs/>
                <w:sz w:val="20"/>
                <w:szCs w:val="20"/>
              </w:rPr>
              <w:t>will be held at</w:t>
            </w:r>
            <w:r w:rsidRPr="006D5E24">
              <w:rPr>
                <w:bCs/>
                <w:sz w:val="20"/>
                <w:szCs w:val="20"/>
              </w:rPr>
              <w:t xml:space="preserve"> City Hall</w:t>
            </w:r>
            <w:r w:rsidR="0063489A">
              <w:rPr>
                <w:bCs/>
                <w:sz w:val="20"/>
                <w:szCs w:val="20"/>
              </w:rPr>
              <w:t>.</w:t>
            </w:r>
          </w:p>
          <w:p w14:paraId="56F18D03" w14:textId="394E3A46" w:rsidR="00FB7E4A" w:rsidRDefault="006D39D6" w:rsidP="00ED33FD">
            <w:pPr>
              <w:pStyle w:val="ListParagraph"/>
              <w:rPr>
                <w:bCs/>
                <w:sz w:val="20"/>
                <w:szCs w:val="20"/>
              </w:rPr>
            </w:pPr>
            <w:r>
              <w:rPr>
                <w:bCs/>
                <w:sz w:val="20"/>
                <w:szCs w:val="20"/>
              </w:rPr>
              <w:t>Fiscal Year End dates:  June 1</w:t>
            </w:r>
            <w:r w:rsidRPr="006D39D6">
              <w:rPr>
                <w:bCs/>
                <w:sz w:val="20"/>
                <w:szCs w:val="20"/>
                <w:vertAlign w:val="superscript"/>
              </w:rPr>
              <w:t>st</w:t>
            </w:r>
            <w:r>
              <w:rPr>
                <w:bCs/>
                <w:sz w:val="20"/>
                <w:szCs w:val="20"/>
              </w:rPr>
              <w:t xml:space="preserve"> last day to submit check requests.</w:t>
            </w:r>
          </w:p>
          <w:p w14:paraId="091E74E3" w14:textId="56835F46" w:rsidR="006D39D6" w:rsidRPr="00543946" w:rsidRDefault="006D39D6" w:rsidP="00ED33FD">
            <w:pPr>
              <w:pStyle w:val="ListParagraph"/>
              <w:rPr>
                <w:bCs/>
                <w:sz w:val="20"/>
                <w:szCs w:val="20"/>
              </w:rPr>
            </w:pPr>
            <w:r>
              <w:rPr>
                <w:bCs/>
                <w:sz w:val="20"/>
                <w:szCs w:val="20"/>
              </w:rPr>
              <w:t>Setting up a new CIS portal to be launched May 15th</w:t>
            </w:r>
            <w:r w:rsidR="004C31A3">
              <w:rPr>
                <w:bCs/>
                <w:sz w:val="20"/>
                <w:szCs w:val="20"/>
              </w:rPr>
              <w:t>.</w:t>
            </w:r>
          </w:p>
          <w:p w14:paraId="46ADB7EF" w14:textId="77777777" w:rsidR="00545787" w:rsidRPr="00543946" w:rsidRDefault="00545787" w:rsidP="00ED33FD">
            <w:pPr>
              <w:pStyle w:val="ListParagraph"/>
              <w:rPr>
                <w:bCs/>
                <w:sz w:val="20"/>
                <w:szCs w:val="20"/>
              </w:rPr>
            </w:pPr>
          </w:p>
          <w:p w14:paraId="73CA546C" w14:textId="77777777" w:rsidR="00E55318" w:rsidRPr="00E55318" w:rsidRDefault="00E55318" w:rsidP="00E55318">
            <w:pPr>
              <w:pStyle w:val="ListParagraph"/>
              <w:rPr>
                <w:b/>
                <w:sz w:val="20"/>
                <w:szCs w:val="20"/>
              </w:rPr>
            </w:pPr>
          </w:p>
          <w:p w14:paraId="25FD0A7B" w14:textId="09087772" w:rsidR="00585FD6" w:rsidRPr="00E55318" w:rsidRDefault="00E55318" w:rsidP="00E55318">
            <w:pPr>
              <w:rPr>
                <w:b/>
                <w:sz w:val="20"/>
                <w:szCs w:val="20"/>
              </w:rPr>
            </w:pPr>
            <w:r>
              <w:rPr>
                <w:b/>
                <w:sz w:val="20"/>
                <w:szCs w:val="20"/>
              </w:rPr>
              <w:t xml:space="preserve">      d.</w:t>
            </w:r>
            <w:r w:rsidR="00B27A7F" w:rsidRPr="00E55318">
              <w:rPr>
                <w:b/>
                <w:sz w:val="20"/>
                <w:szCs w:val="20"/>
              </w:rPr>
              <w:t xml:space="preserve"> </w:t>
            </w:r>
            <w:r>
              <w:rPr>
                <w:b/>
                <w:sz w:val="20"/>
                <w:szCs w:val="20"/>
              </w:rPr>
              <w:t xml:space="preserve">  </w:t>
            </w:r>
            <w:r w:rsidR="00C81E08" w:rsidRPr="00E55318">
              <w:rPr>
                <w:bCs/>
                <w:sz w:val="20"/>
                <w:szCs w:val="20"/>
              </w:rPr>
              <w:t>Co</w:t>
            </w:r>
            <w:r w:rsidR="00585FD6" w:rsidRPr="00E55318">
              <w:rPr>
                <w:b/>
                <w:sz w:val="20"/>
                <w:szCs w:val="20"/>
              </w:rPr>
              <w:t>m</w:t>
            </w:r>
            <w:r w:rsidR="00A34B77" w:rsidRPr="00E55318">
              <w:rPr>
                <w:b/>
                <w:sz w:val="20"/>
                <w:szCs w:val="20"/>
              </w:rPr>
              <w:t>m</w:t>
            </w:r>
            <w:r w:rsidR="00585FD6" w:rsidRPr="00E55318">
              <w:rPr>
                <w:b/>
                <w:sz w:val="20"/>
                <w:szCs w:val="20"/>
              </w:rPr>
              <w:t>unity Organizations</w:t>
            </w:r>
            <w:r w:rsidR="003173F6" w:rsidRPr="00E55318">
              <w:rPr>
                <w:b/>
                <w:sz w:val="20"/>
                <w:szCs w:val="20"/>
              </w:rPr>
              <w:t xml:space="preserve"> </w:t>
            </w:r>
            <w:r w:rsidR="0067544E">
              <w:rPr>
                <w:b/>
                <w:sz w:val="20"/>
                <w:szCs w:val="20"/>
              </w:rPr>
              <w:t>–</w:t>
            </w:r>
            <w:r w:rsidR="00D710DB" w:rsidRPr="0067544E">
              <w:rPr>
                <w:bCs/>
                <w:sz w:val="20"/>
                <w:szCs w:val="20"/>
              </w:rPr>
              <w:t xml:space="preserve"> </w:t>
            </w:r>
            <w:r w:rsidR="0067544E" w:rsidRPr="0067544E">
              <w:rPr>
                <w:bCs/>
                <w:sz w:val="20"/>
                <w:szCs w:val="20"/>
              </w:rPr>
              <w:t>None</w:t>
            </w:r>
            <w:r w:rsidR="0067544E">
              <w:rPr>
                <w:bCs/>
                <w:sz w:val="20"/>
                <w:szCs w:val="20"/>
              </w:rPr>
              <w:t>.</w:t>
            </w:r>
          </w:p>
          <w:p w14:paraId="043C0B04" w14:textId="391A24B4" w:rsidR="00C81E08" w:rsidRPr="00C81E08" w:rsidRDefault="00C81E08" w:rsidP="00C81E08">
            <w:pPr>
              <w:pStyle w:val="ListParagraph"/>
              <w:rPr>
                <w:bCs/>
                <w:sz w:val="20"/>
                <w:szCs w:val="20"/>
              </w:rPr>
            </w:pPr>
          </w:p>
          <w:p w14:paraId="7293566D" w14:textId="65B73FA0" w:rsidR="000E7C4B" w:rsidRPr="008A21FE" w:rsidRDefault="000E7C4B" w:rsidP="00D946E4">
            <w:pPr>
              <w:pStyle w:val="ListParagraph"/>
              <w:rPr>
                <w:b/>
                <w:sz w:val="20"/>
                <w:szCs w:val="20"/>
              </w:rPr>
            </w:pPr>
          </w:p>
        </w:tc>
      </w:tr>
      <w:tr w:rsidR="00675F38" w14:paraId="5681560B" w14:textId="77777777" w:rsidTr="00761DCA">
        <w:tc>
          <w:tcPr>
            <w:tcW w:w="1408" w:type="dxa"/>
            <w:shd w:val="clear" w:color="auto" w:fill="auto"/>
            <w:tcMar>
              <w:top w:w="0" w:type="dxa"/>
              <w:left w:w="108" w:type="dxa"/>
              <w:bottom w:w="0" w:type="dxa"/>
              <w:right w:w="108" w:type="dxa"/>
            </w:tcMar>
          </w:tcPr>
          <w:p w14:paraId="5150F372" w14:textId="7E143C90" w:rsidR="00675F38" w:rsidRPr="00FB6540" w:rsidRDefault="008A21FE" w:rsidP="004D3692">
            <w:pPr>
              <w:jc w:val="center"/>
              <w:rPr>
                <w:sz w:val="20"/>
                <w:szCs w:val="20"/>
              </w:rPr>
            </w:pPr>
            <w:r>
              <w:rPr>
                <w:sz w:val="20"/>
                <w:szCs w:val="20"/>
              </w:rPr>
              <w:lastRenderedPageBreak/>
              <w:t>4</w:t>
            </w:r>
          </w:p>
        </w:tc>
        <w:tc>
          <w:tcPr>
            <w:tcW w:w="9508" w:type="dxa"/>
            <w:shd w:val="clear" w:color="auto" w:fill="auto"/>
            <w:tcMar>
              <w:top w:w="0" w:type="dxa"/>
              <w:left w:w="108" w:type="dxa"/>
              <w:bottom w:w="0" w:type="dxa"/>
              <w:right w:w="108" w:type="dxa"/>
            </w:tcMar>
          </w:tcPr>
          <w:p w14:paraId="05057976" w14:textId="16A5C812" w:rsidR="00794C37" w:rsidRPr="00BD70C3" w:rsidRDefault="008C0BBD" w:rsidP="00F9244A">
            <w:pPr>
              <w:rPr>
                <w:b/>
                <w:sz w:val="20"/>
                <w:szCs w:val="20"/>
              </w:rPr>
            </w:pPr>
            <w:r>
              <w:rPr>
                <w:b/>
                <w:sz w:val="20"/>
                <w:szCs w:val="20"/>
              </w:rPr>
              <w:t>Public Comment</w:t>
            </w:r>
            <w:r w:rsidR="000E7C4B">
              <w:rPr>
                <w:b/>
                <w:sz w:val="20"/>
                <w:szCs w:val="20"/>
              </w:rPr>
              <w:t>s</w:t>
            </w:r>
            <w:r>
              <w:rPr>
                <w:b/>
                <w:sz w:val="20"/>
                <w:szCs w:val="20"/>
              </w:rPr>
              <w:t xml:space="preserve"> on Non-</w:t>
            </w:r>
            <w:r w:rsidR="004347EE">
              <w:rPr>
                <w:b/>
                <w:sz w:val="20"/>
                <w:szCs w:val="20"/>
              </w:rPr>
              <w:t>Agenized</w:t>
            </w:r>
            <w:r w:rsidR="00794C37">
              <w:rPr>
                <w:b/>
                <w:sz w:val="20"/>
                <w:szCs w:val="20"/>
              </w:rPr>
              <w:t xml:space="preserve"> Items</w:t>
            </w:r>
          </w:p>
          <w:p w14:paraId="29984A09" w14:textId="37F4878B" w:rsidR="00675F38" w:rsidRPr="00BD70C3" w:rsidRDefault="00675F38" w:rsidP="007A206C">
            <w:pPr>
              <w:jc w:val="center"/>
              <w:rPr>
                <w:b/>
                <w:sz w:val="20"/>
                <w:szCs w:val="20"/>
              </w:rPr>
            </w:pPr>
          </w:p>
        </w:tc>
      </w:tr>
      <w:tr w:rsidR="00761DCA" w14:paraId="287266ED" w14:textId="77777777" w:rsidTr="00F9244A">
        <w:trPr>
          <w:trHeight w:val="547"/>
        </w:trPr>
        <w:tc>
          <w:tcPr>
            <w:tcW w:w="1408" w:type="dxa"/>
            <w:shd w:val="clear" w:color="auto" w:fill="auto"/>
            <w:tcMar>
              <w:top w:w="0" w:type="dxa"/>
              <w:left w:w="108" w:type="dxa"/>
              <w:bottom w:w="0" w:type="dxa"/>
              <w:right w:w="108" w:type="dxa"/>
            </w:tcMar>
          </w:tcPr>
          <w:p w14:paraId="3DC815AF"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4F6D7552" w14:textId="7B2E8B3F" w:rsidR="0012027A" w:rsidRDefault="0063489A" w:rsidP="0091308F">
            <w:pPr>
              <w:rPr>
                <w:sz w:val="20"/>
                <w:szCs w:val="20"/>
              </w:rPr>
            </w:pPr>
            <w:r>
              <w:rPr>
                <w:sz w:val="20"/>
                <w:szCs w:val="20"/>
              </w:rPr>
              <w:t>There were no comments.</w:t>
            </w:r>
          </w:p>
          <w:p w14:paraId="3FF4ABDF" w14:textId="1D29A336" w:rsidR="0012027A" w:rsidRPr="00B81B1D" w:rsidRDefault="0012027A" w:rsidP="0091308F">
            <w:pPr>
              <w:rPr>
                <w:sz w:val="20"/>
                <w:szCs w:val="20"/>
              </w:rPr>
            </w:pPr>
          </w:p>
        </w:tc>
      </w:tr>
      <w:tr w:rsidR="00675F38" w14:paraId="0252D3B1" w14:textId="77777777" w:rsidTr="004D26BF">
        <w:trPr>
          <w:trHeight w:val="637"/>
        </w:trPr>
        <w:tc>
          <w:tcPr>
            <w:tcW w:w="1408" w:type="dxa"/>
            <w:shd w:val="clear" w:color="auto" w:fill="auto"/>
            <w:tcMar>
              <w:top w:w="0" w:type="dxa"/>
              <w:left w:w="108" w:type="dxa"/>
              <w:bottom w:w="0" w:type="dxa"/>
              <w:right w:w="108" w:type="dxa"/>
            </w:tcMar>
          </w:tcPr>
          <w:p w14:paraId="7B600F8B" w14:textId="52E49FFE" w:rsidR="00675F38" w:rsidRPr="00235DDE" w:rsidRDefault="008A21FE" w:rsidP="004D3692">
            <w:pPr>
              <w:jc w:val="center"/>
              <w:rPr>
                <w:sz w:val="20"/>
                <w:szCs w:val="20"/>
              </w:rPr>
            </w:pPr>
            <w:r>
              <w:rPr>
                <w:sz w:val="20"/>
                <w:szCs w:val="20"/>
              </w:rPr>
              <w:t>5</w:t>
            </w:r>
          </w:p>
        </w:tc>
        <w:tc>
          <w:tcPr>
            <w:tcW w:w="9508" w:type="dxa"/>
            <w:shd w:val="clear" w:color="auto" w:fill="auto"/>
            <w:tcMar>
              <w:top w:w="0" w:type="dxa"/>
              <w:left w:w="108" w:type="dxa"/>
              <w:bottom w:w="0" w:type="dxa"/>
              <w:right w:w="108" w:type="dxa"/>
            </w:tcMar>
          </w:tcPr>
          <w:p w14:paraId="2F413C76" w14:textId="18D88F04" w:rsidR="004E3842" w:rsidRPr="00BD70C3" w:rsidRDefault="007B3D7D" w:rsidP="00EA0C59">
            <w:pPr>
              <w:tabs>
                <w:tab w:val="left" w:pos="3460"/>
              </w:tabs>
              <w:rPr>
                <w:b/>
                <w:sz w:val="20"/>
                <w:szCs w:val="20"/>
              </w:rPr>
            </w:pPr>
            <w:r>
              <w:rPr>
                <w:b/>
                <w:sz w:val="20"/>
                <w:szCs w:val="20"/>
              </w:rPr>
              <w:t>PRESENTATION</w:t>
            </w:r>
            <w:r w:rsidR="00571075">
              <w:rPr>
                <w:b/>
                <w:sz w:val="20"/>
                <w:szCs w:val="20"/>
              </w:rPr>
              <w:t>: LAANE will present their campaign to support tourism workers by enacting living wage policies.</w:t>
            </w:r>
          </w:p>
        </w:tc>
      </w:tr>
      <w:tr w:rsidR="00761DCA" w14:paraId="6A142EA8" w14:textId="77777777" w:rsidTr="00BF4516">
        <w:trPr>
          <w:trHeight w:val="862"/>
        </w:trPr>
        <w:tc>
          <w:tcPr>
            <w:tcW w:w="1408" w:type="dxa"/>
            <w:shd w:val="clear" w:color="auto" w:fill="auto"/>
            <w:tcMar>
              <w:top w:w="0" w:type="dxa"/>
              <w:left w:w="108" w:type="dxa"/>
              <w:bottom w:w="0" w:type="dxa"/>
              <w:right w:w="108" w:type="dxa"/>
            </w:tcMar>
          </w:tcPr>
          <w:p w14:paraId="6C87259A" w14:textId="0A52651C"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17BA8886" w14:textId="29115823" w:rsidR="00803A18" w:rsidRPr="00725B42" w:rsidRDefault="009F4DF3" w:rsidP="007B3D7D">
            <w:pPr>
              <w:rPr>
                <w:sz w:val="20"/>
                <w:szCs w:val="20"/>
              </w:rPr>
            </w:pPr>
            <w:r>
              <w:rPr>
                <w:sz w:val="20"/>
                <w:szCs w:val="20"/>
              </w:rPr>
              <w:t xml:space="preserve">Michelle from LAANE presented on </w:t>
            </w:r>
            <w:r w:rsidRPr="009F4DF3">
              <w:rPr>
                <w:sz w:val="20"/>
                <w:szCs w:val="20"/>
              </w:rPr>
              <w:t>their campaign to support tourism workers by enacting living wage policies.</w:t>
            </w:r>
          </w:p>
        </w:tc>
      </w:tr>
      <w:tr w:rsidR="00995DB3" w14:paraId="7304D7A1" w14:textId="77777777" w:rsidTr="008E1122">
        <w:trPr>
          <w:trHeight w:val="448"/>
        </w:trPr>
        <w:tc>
          <w:tcPr>
            <w:tcW w:w="1408" w:type="dxa"/>
            <w:shd w:val="clear" w:color="auto" w:fill="auto"/>
            <w:tcMar>
              <w:top w:w="0" w:type="dxa"/>
              <w:left w:w="108" w:type="dxa"/>
              <w:bottom w:w="0" w:type="dxa"/>
              <w:right w:w="108" w:type="dxa"/>
            </w:tcMar>
          </w:tcPr>
          <w:p w14:paraId="68E3539B" w14:textId="7809CD7C" w:rsidR="00995DB3" w:rsidRDefault="00E66057" w:rsidP="004D3692">
            <w:pPr>
              <w:jc w:val="center"/>
              <w:rPr>
                <w:sz w:val="20"/>
                <w:szCs w:val="20"/>
              </w:rPr>
            </w:pPr>
            <w:r>
              <w:rPr>
                <w:sz w:val="20"/>
                <w:szCs w:val="20"/>
              </w:rPr>
              <w:t>6</w:t>
            </w:r>
          </w:p>
        </w:tc>
        <w:tc>
          <w:tcPr>
            <w:tcW w:w="9508" w:type="dxa"/>
            <w:shd w:val="clear" w:color="auto" w:fill="auto"/>
            <w:tcMar>
              <w:top w:w="0" w:type="dxa"/>
              <w:left w:w="108" w:type="dxa"/>
              <w:bottom w:w="0" w:type="dxa"/>
              <w:right w:w="108" w:type="dxa"/>
            </w:tcMar>
          </w:tcPr>
          <w:p w14:paraId="740B5D3D" w14:textId="43A0E167" w:rsidR="001A10BE" w:rsidRPr="002A759A" w:rsidRDefault="00B802A8" w:rsidP="00571075">
            <w:pPr>
              <w:rPr>
                <w:b/>
                <w:sz w:val="20"/>
                <w:szCs w:val="20"/>
              </w:rPr>
            </w:pPr>
            <w:r w:rsidRPr="00B802A8">
              <w:rPr>
                <w:b/>
                <w:sz w:val="20"/>
                <w:szCs w:val="20"/>
              </w:rPr>
              <w:t>DISCUSSION AND POSSIBLE ACTION:</w:t>
            </w:r>
            <w:r>
              <w:rPr>
                <w:b/>
                <w:sz w:val="20"/>
                <w:szCs w:val="20"/>
              </w:rPr>
              <w:t xml:space="preserve"> </w:t>
            </w:r>
            <w:r w:rsidR="00E71166">
              <w:rPr>
                <w:b/>
                <w:sz w:val="20"/>
                <w:szCs w:val="20"/>
              </w:rPr>
              <w:t xml:space="preserve">to </w:t>
            </w:r>
            <w:r w:rsidR="00DB4AFA">
              <w:rPr>
                <w:b/>
                <w:sz w:val="20"/>
                <w:szCs w:val="20"/>
              </w:rPr>
              <w:t>issue</w:t>
            </w:r>
            <w:r w:rsidR="00E71166">
              <w:rPr>
                <w:b/>
                <w:sz w:val="20"/>
                <w:szCs w:val="20"/>
              </w:rPr>
              <w:t xml:space="preserve"> a Community Impact Statement in support of CF 14-1371-S13 (Los Angeles Living Wage Ordinance (LWO)/Los Angeles Hotel Worker Minimum Wage </w:t>
            </w:r>
            <w:r w:rsidR="00DB4AFA">
              <w:rPr>
                <w:b/>
                <w:sz w:val="20"/>
                <w:szCs w:val="20"/>
              </w:rPr>
              <w:t>Ordinance</w:t>
            </w:r>
            <w:r w:rsidR="00E71166">
              <w:rPr>
                <w:b/>
                <w:sz w:val="20"/>
                <w:szCs w:val="20"/>
              </w:rPr>
              <w:t xml:space="preserve"> (LA HWMO).</w:t>
            </w:r>
          </w:p>
        </w:tc>
      </w:tr>
      <w:tr w:rsidR="00596F86" w14:paraId="0DB4B991" w14:textId="77777777" w:rsidTr="00B43791">
        <w:trPr>
          <w:trHeight w:val="583"/>
        </w:trPr>
        <w:tc>
          <w:tcPr>
            <w:tcW w:w="1408" w:type="dxa"/>
            <w:shd w:val="clear" w:color="auto" w:fill="auto"/>
            <w:tcMar>
              <w:top w:w="0" w:type="dxa"/>
              <w:left w:w="108" w:type="dxa"/>
              <w:bottom w:w="0" w:type="dxa"/>
              <w:right w:w="108" w:type="dxa"/>
            </w:tcMar>
          </w:tcPr>
          <w:p w14:paraId="35320793" w14:textId="77777777" w:rsidR="00596F86" w:rsidRDefault="00596F86" w:rsidP="004D3692">
            <w:pPr>
              <w:jc w:val="center"/>
              <w:rPr>
                <w:sz w:val="20"/>
                <w:szCs w:val="20"/>
              </w:rPr>
            </w:pPr>
          </w:p>
        </w:tc>
        <w:tc>
          <w:tcPr>
            <w:tcW w:w="9508" w:type="dxa"/>
            <w:shd w:val="clear" w:color="auto" w:fill="auto"/>
            <w:tcMar>
              <w:top w:w="0" w:type="dxa"/>
              <w:left w:w="108" w:type="dxa"/>
              <w:bottom w:w="0" w:type="dxa"/>
              <w:right w:w="108" w:type="dxa"/>
            </w:tcMar>
          </w:tcPr>
          <w:p w14:paraId="5B5958E9" w14:textId="792FEE13" w:rsidR="00E82EF3" w:rsidRPr="00802D89" w:rsidRDefault="00DB4AFA" w:rsidP="00571075">
            <w:pPr>
              <w:rPr>
                <w:sz w:val="20"/>
                <w:szCs w:val="20"/>
              </w:rPr>
            </w:pPr>
            <w:r>
              <w:rPr>
                <w:sz w:val="20"/>
                <w:szCs w:val="20"/>
              </w:rPr>
              <w:t>No action was taken on Item #6.</w:t>
            </w:r>
          </w:p>
        </w:tc>
      </w:tr>
      <w:tr w:rsidR="00596F86" w14:paraId="58CD5273" w14:textId="77777777" w:rsidTr="00527DC2">
        <w:trPr>
          <w:trHeight w:val="610"/>
        </w:trPr>
        <w:tc>
          <w:tcPr>
            <w:tcW w:w="1408" w:type="dxa"/>
            <w:shd w:val="clear" w:color="auto" w:fill="auto"/>
            <w:tcMar>
              <w:top w:w="0" w:type="dxa"/>
              <w:left w:w="108" w:type="dxa"/>
              <w:bottom w:w="0" w:type="dxa"/>
              <w:right w:w="108" w:type="dxa"/>
            </w:tcMar>
          </w:tcPr>
          <w:p w14:paraId="7789921C" w14:textId="5539DFD5" w:rsidR="00596F86" w:rsidRDefault="00E66057" w:rsidP="004D3692">
            <w:pPr>
              <w:jc w:val="center"/>
              <w:rPr>
                <w:sz w:val="20"/>
                <w:szCs w:val="20"/>
              </w:rPr>
            </w:pPr>
            <w:r>
              <w:rPr>
                <w:sz w:val="20"/>
                <w:szCs w:val="20"/>
              </w:rPr>
              <w:t>7</w:t>
            </w:r>
          </w:p>
        </w:tc>
        <w:tc>
          <w:tcPr>
            <w:tcW w:w="9508" w:type="dxa"/>
            <w:shd w:val="clear" w:color="auto" w:fill="auto"/>
            <w:tcMar>
              <w:top w:w="0" w:type="dxa"/>
              <w:left w:w="108" w:type="dxa"/>
              <w:bottom w:w="0" w:type="dxa"/>
              <w:right w:w="108" w:type="dxa"/>
            </w:tcMar>
          </w:tcPr>
          <w:p w14:paraId="73B7448A" w14:textId="7BB076F0" w:rsidR="00722C49" w:rsidRPr="002A759A" w:rsidRDefault="00741869" w:rsidP="00EA0C59">
            <w:pPr>
              <w:rPr>
                <w:b/>
                <w:sz w:val="20"/>
                <w:szCs w:val="20"/>
              </w:rPr>
            </w:pPr>
            <w:r>
              <w:rPr>
                <w:b/>
                <w:sz w:val="20"/>
                <w:szCs w:val="20"/>
              </w:rPr>
              <w:t>DISCUSSION AND POS</w:t>
            </w:r>
            <w:r w:rsidR="008A21FE">
              <w:rPr>
                <w:b/>
                <w:sz w:val="20"/>
                <w:szCs w:val="20"/>
              </w:rPr>
              <w:t>SIBLE ACTION</w:t>
            </w:r>
            <w:r w:rsidR="008876FE">
              <w:rPr>
                <w:b/>
                <w:sz w:val="20"/>
                <w:szCs w:val="20"/>
              </w:rPr>
              <w:t>:</w:t>
            </w:r>
            <w:r w:rsidR="006C3BD1">
              <w:rPr>
                <w:b/>
                <w:sz w:val="20"/>
                <w:szCs w:val="20"/>
              </w:rPr>
              <w:t xml:space="preserve"> </w:t>
            </w:r>
            <w:r w:rsidR="007B3D7D">
              <w:rPr>
                <w:b/>
                <w:sz w:val="20"/>
                <w:szCs w:val="20"/>
              </w:rPr>
              <w:t xml:space="preserve">to approve the </w:t>
            </w:r>
            <w:r w:rsidR="00571075">
              <w:rPr>
                <w:b/>
                <w:sz w:val="20"/>
                <w:szCs w:val="20"/>
              </w:rPr>
              <w:t>April</w:t>
            </w:r>
            <w:r w:rsidR="007B3D7D">
              <w:rPr>
                <w:b/>
                <w:sz w:val="20"/>
                <w:szCs w:val="20"/>
              </w:rPr>
              <w:t xml:space="preserve"> 2023 General Board Meeting minutes.</w:t>
            </w:r>
          </w:p>
        </w:tc>
      </w:tr>
      <w:tr w:rsidR="002E14ED" w14:paraId="2E4B9621" w14:textId="77777777" w:rsidTr="000F253D">
        <w:trPr>
          <w:trHeight w:val="520"/>
        </w:trPr>
        <w:tc>
          <w:tcPr>
            <w:tcW w:w="1408" w:type="dxa"/>
            <w:shd w:val="clear" w:color="auto" w:fill="auto"/>
            <w:tcMar>
              <w:top w:w="0" w:type="dxa"/>
              <w:left w:w="108" w:type="dxa"/>
              <w:bottom w:w="0" w:type="dxa"/>
              <w:right w:w="108" w:type="dxa"/>
            </w:tcMar>
          </w:tcPr>
          <w:p w14:paraId="050FB686" w14:textId="77777777" w:rsidR="002E14ED" w:rsidRDefault="002E14ED" w:rsidP="004D3692">
            <w:pPr>
              <w:jc w:val="center"/>
              <w:rPr>
                <w:sz w:val="20"/>
                <w:szCs w:val="20"/>
              </w:rPr>
            </w:pPr>
          </w:p>
        </w:tc>
        <w:tc>
          <w:tcPr>
            <w:tcW w:w="9508" w:type="dxa"/>
            <w:shd w:val="clear" w:color="auto" w:fill="auto"/>
            <w:tcMar>
              <w:top w:w="0" w:type="dxa"/>
              <w:left w:w="108" w:type="dxa"/>
              <w:bottom w:w="0" w:type="dxa"/>
              <w:right w:w="108" w:type="dxa"/>
            </w:tcMar>
          </w:tcPr>
          <w:p w14:paraId="1F202285" w14:textId="196EFB47" w:rsidR="000307DD" w:rsidRDefault="00E82EF3" w:rsidP="00571075">
            <w:pPr>
              <w:rPr>
                <w:i/>
                <w:iCs/>
                <w:sz w:val="20"/>
                <w:szCs w:val="20"/>
              </w:rPr>
            </w:pPr>
            <w:r>
              <w:rPr>
                <w:i/>
                <w:iCs/>
                <w:sz w:val="20"/>
                <w:szCs w:val="20"/>
              </w:rPr>
              <w:t xml:space="preserve">Leslie Myrick brought a motion </w:t>
            </w:r>
            <w:r w:rsidRPr="00E82EF3">
              <w:rPr>
                <w:i/>
                <w:iCs/>
                <w:sz w:val="20"/>
                <w:szCs w:val="20"/>
              </w:rPr>
              <w:t xml:space="preserve">to approve </w:t>
            </w:r>
            <w:r w:rsidR="00DB4AFA" w:rsidRPr="00DB4AFA">
              <w:rPr>
                <w:i/>
                <w:iCs/>
                <w:sz w:val="20"/>
                <w:szCs w:val="20"/>
              </w:rPr>
              <w:t>April 2023 General Board Meeting minutes</w:t>
            </w:r>
            <w:r w:rsidR="00DB4AFA">
              <w:rPr>
                <w:i/>
                <w:iCs/>
                <w:sz w:val="20"/>
                <w:szCs w:val="20"/>
              </w:rPr>
              <w:t xml:space="preserve">, seconded by </w:t>
            </w:r>
            <w:r w:rsidR="00DB4AFA" w:rsidRPr="00DB4AFA">
              <w:rPr>
                <w:i/>
                <w:iCs/>
                <w:sz w:val="20"/>
                <w:szCs w:val="20"/>
              </w:rPr>
              <w:t>Alessandra Taryn Bea</w:t>
            </w:r>
          </w:p>
          <w:p w14:paraId="3EA884CA" w14:textId="0F523C14" w:rsidR="009F4DF3" w:rsidRPr="00590802" w:rsidRDefault="00590802" w:rsidP="00571075">
            <w:pPr>
              <w:rPr>
                <w:sz w:val="20"/>
                <w:szCs w:val="20"/>
              </w:rPr>
            </w:pPr>
            <w:r w:rsidRPr="00590802">
              <w:rPr>
                <w:sz w:val="20"/>
                <w:szCs w:val="20"/>
                <w:u w:val="single"/>
              </w:rPr>
              <w:t>8 Ayes:</w:t>
            </w:r>
            <w:r w:rsidRPr="00590802">
              <w:rPr>
                <w:sz w:val="20"/>
                <w:szCs w:val="20"/>
              </w:rPr>
              <w:t xml:space="preserve"> Greg Wright, Carol Rose, Leslie Myrick, Lorraine Matza, Alessandra Taryn Bea, John Dinkjian, Vicki Corona, Charles Savinar   </w:t>
            </w:r>
          </w:p>
          <w:p w14:paraId="55B926FC" w14:textId="7A479517" w:rsidR="00DB4AFA" w:rsidRPr="000560D7" w:rsidRDefault="00590802" w:rsidP="00571075">
            <w:pPr>
              <w:rPr>
                <w:b/>
                <w:bCs/>
                <w:sz w:val="20"/>
                <w:szCs w:val="20"/>
              </w:rPr>
            </w:pPr>
            <w:r w:rsidRPr="000560D7">
              <w:rPr>
                <w:b/>
                <w:bCs/>
                <w:sz w:val="20"/>
                <w:szCs w:val="20"/>
              </w:rPr>
              <w:t>Vote: (8-0-0) Motion Passed</w:t>
            </w:r>
          </w:p>
          <w:p w14:paraId="46D9D84B" w14:textId="2ED8FEF1" w:rsidR="00DB4AFA" w:rsidRPr="00ED1298" w:rsidRDefault="00DB4AFA" w:rsidP="00571075">
            <w:pPr>
              <w:rPr>
                <w:b/>
                <w:bCs/>
                <w:sz w:val="20"/>
                <w:szCs w:val="20"/>
              </w:rPr>
            </w:pPr>
          </w:p>
        </w:tc>
      </w:tr>
      <w:tr w:rsidR="00C84AE3" w14:paraId="0AA7855E" w14:textId="77777777" w:rsidTr="0026643B">
        <w:trPr>
          <w:trHeight w:val="610"/>
        </w:trPr>
        <w:tc>
          <w:tcPr>
            <w:tcW w:w="1408" w:type="dxa"/>
            <w:shd w:val="clear" w:color="auto" w:fill="auto"/>
            <w:tcMar>
              <w:top w:w="0" w:type="dxa"/>
              <w:left w:w="108" w:type="dxa"/>
              <w:bottom w:w="0" w:type="dxa"/>
              <w:right w:w="108" w:type="dxa"/>
            </w:tcMar>
          </w:tcPr>
          <w:p w14:paraId="3F0A8520" w14:textId="017C0A8F" w:rsidR="00C84AE3" w:rsidRDefault="00E66057" w:rsidP="004D3692">
            <w:pPr>
              <w:jc w:val="center"/>
              <w:rPr>
                <w:sz w:val="20"/>
                <w:szCs w:val="20"/>
              </w:rPr>
            </w:pPr>
            <w:r>
              <w:rPr>
                <w:sz w:val="20"/>
                <w:szCs w:val="20"/>
              </w:rPr>
              <w:t>8</w:t>
            </w:r>
          </w:p>
        </w:tc>
        <w:tc>
          <w:tcPr>
            <w:tcW w:w="9508" w:type="dxa"/>
            <w:shd w:val="clear" w:color="auto" w:fill="auto"/>
            <w:tcMar>
              <w:top w:w="0" w:type="dxa"/>
              <w:left w:w="108" w:type="dxa"/>
              <w:bottom w:w="0" w:type="dxa"/>
              <w:right w:w="108" w:type="dxa"/>
            </w:tcMar>
          </w:tcPr>
          <w:p w14:paraId="553F82B4" w14:textId="1DC5D08B" w:rsidR="00224006" w:rsidRDefault="00741869" w:rsidP="0091308F">
            <w:pPr>
              <w:rPr>
                <w:b/>
                <w:sz w:val="20"/>
                <w:szCs w:val="20"/>
              </w:rPr>
            </w:pPr>
            <w:r>
              <w:rPr>
                <w:b/>
                <w:sz w:val="20"/>
                <w:szCs w:val="20"/>
              </w:rPr>
              <w:t>DISCUSSION A</w:t>
            </w:r>
            <w:r w:rsidR="00E13A69">
              <w:rPr>
                <w:b/>
                <w:sz w:val="20"/>
                <w:szCs w:val="20"/>
              </w:rPr>
              <w:t xml:space="preserve">ND POSSIBLE ACTION: </w:t>
            </w:r>
            <w:r w:rsidR="007B3D7D">
              <w:rPr>
                <w:b/>
                <w:sz w:val="20"/>
                <w:szCs w:val="20"/>
              </w:rPr>
              <w:t xml:space="preserve">to approve the </w:t>
            </w:r>
            <w:r w:rsidR="00E71166">
              <w:rPr>
                <w:b/>
                <w:sz w:val="20"/>
                <w:szCs w:val="20"/>
              </w:rPr>
              <w:t xml:space="preserve">April </w:t>
            </w:r>
            <w:r w:rsidR="007B3D7D">
              <w:rPr>
                <w:b/>
                <w:sz w:val="20"/>
                <w:szCs w:val="20"/>
              </w:rPr>
              <w:t>2023 MER</w:t>
            </w:r>
            <w:r w:rsidR="00BF4364">
              <w:rPr>
                <w:b/>
                <w:sz w:val="20"/>
                <w:szCs w:val="20"/>
              </w:rPr>
              <w:t>.</w:t>
            </w:r>
          </w:p>
          <w:p w14:paraId="11A1E3A9" w14:textId="2C2652B4" w:rsidR="002A14D0" w:rsidRPr="00C84AE3" w:rsidRDefault="002A14D0" w:rsidP="0091308F">
            <w:pPr>
              <w:rPr>
                <w:b/>
                <w:sz w:val="20"/>
                <w:szCs w:val="20"/>
              </w:rPr>
            </w:pPr>
          </w:p>
        </w:tc>
      </w:tr>
      <w:tr w:rsidR="00741869" w14:paraId="6CB9A3C2" w14:textId="77777777" w:rsidTr="001478C6">
        <w:trPr>
          <w:trHeight w:val="592"/>
        </w:trPr>
        <w:tc>
          <w:tcPr>
            <w:tcW w:w="1408" w:type="dxa"/>
            <w:shd w:val="clear" w:color="auto" w:fill="auto"/>
            <w:tcMar>
              <w:top w:w="0" w:type="dxa"/>
              <w:left w:w="108" w:type="dxa"/>
              <w:bottom w:w="0" w:type="dxa"/>
              <w:right w:w="108" w:type="dxa"/>
            </w:tcMar>
          </w:tcPr>
          <w:p w14:paraId="18A8B9FB" w14:textId="77777777" w:rsidR="00741869" w:rsidRDefault="00741869" w:rsidP="004D3692">
            <w:pPr>
              <w:jc w:val="center"/>
              <w:rPr>
                <w:sz w:val="20"/>
                <w:szCs w:val="20"/>
              </w:rPr>
            </w:pPr>
          </w:p>
        </w:tc>
        <w:tc>
          <w:tcPr>
            <w:tcW w:w="9508" w:type="dxa"/>
            <w:shd w:val="clear" w:color="auto" w:fill="auto"/>
            <w:tcMar>
              <w:top w:w="0" w:type="dxa"/>
              <w:left w:w="108" w:type="dxa"/>
              <w:bottom w:w="0" w:type="dxa"/>
              <w:right w:w="108" w:type="dxa"/>
            </w:tcMar>
          </w:tcPr>
          <w:p w14:paraId="33427FBB" w14:textId="61FB07D5" w:rsidR="00AB424B" w:rsidRDefault="00BF4364" w:rsidP="007B3D7D">
            <w:pPr>
              <w:rPr>
                <w:bCs/>
                <w:i/>
                <w:sz w:val="20"/>
                <w:szCs w:val="20"/>
              </w:rPr>
            </w:pPr>
            <w:r w:rsidRPr="00E82EF3">
              <w:rPr>
                <w:bCs/>
                <w:i/>
                <w:sz w:val="20"/>
                <w:szCs w:val="20"/>
              </w:rPr>
              <w:t xml:space="preserve">Carol Rose brought a motion to approve the </w:t>
            </w:r>
            <w:r w:rsidR="00571075">
              <w:rPr>
                <w:bCs/>
                <w:i/>
                <w:sz w:val="20"/>
                <w:szCs w:val="20"/>
              </w:rPr>
              <w:t>April</w:t>
            </w:r>
            <w:r w:rsidR="00F42906">
              <w:rPr>
                <w:bCs/>
                <w:i/>
                <w:sz w:val="20"/>
                <w:szCs w:val="20"/>
              </w:rPr>
              <w:t xml:space="preserve"> </w:t>
            </w:r>
            <w:r w:rsidRPr="00E82EF3">
              <w:rPr>
                <w:bCs/>
                <w:i/>
                <w:sz w:val="20"/>
                <w:szCs w:val="20"/>
              </w:rPr>
              <w:t>2023 MER</w:t>
            </w:r>
            <w:r w:rsidR="00295B3D">
              <w:rPr>
                <w:bCs/>
                <w:i/>
                <w:sz w:val="20"/>
                <w:szCs w:val="20"/>
              </w:rPr>
              <w:t>,</w:t>
            </w:r>
            <w:r w:rsidRPr="00E82EF3">
              <w:rPr>
                <w:bCs/>
                <w:i/>
                <w:sz w:val="20"/>
                <w:szCs w:val="20"/>
              </w:rPr>
              <w:t xml:space="preserve"> seconded by </w:t>
            </w:r>
            <w:r w:rsidR="00DB4AFA" w:rsidRPr="00DB4AFA">
              <w:rPr>
                <w:bCs/>
                <w:i/>
                <w:sz w:val="20"/>
                <w:szCs w:val="20"/>
              </w:rPr>
              <w:t>Alessandra Taryn Bea</w:t>
            </w:r>
          </w:p>
          <w:p w14:paraId="45C8DF97" w14:textId="1E5A7549" w:rsidR="000560D7" w:rsidRPr="000560D7" w:rsidRDefault="000560D7" w:rsidP="000560D7">
            <w:pPr>
              <w:rPr>
                <w:bCs/>
                <w:iCs/>
                <w:sz w:val="20"/>
                <w:szCs w:val="20"/>
              </w:rPr>
            </w:pPr>
            <w:r w:rsidRPr="000560D7">
              <w:rPr>
                <w:bCs/>
                <w:i/>
                <w:sz w:val="20"/>
                <w:szCs w:val="20"/>
                <w:u w:val="single"/>
              </w:rPr>
              <w:t>8 Ayes:</w:t>
            </w:r>
            <w:r w:rsidRPr="000560D7">
              <w:rPr>
                <w:bCs/>
                <w:i/>
                <w:sz w:val="20"/>
                <w:szCs w:val="20"/>
              </w:rPr>
              <w:t xml:space="preserve"> Greg Wright, Carol Rose, Leslie Myrick, Lorraine Matza, Alessandra Taryn Bea, John Dinkjian, </w:t>
            </w:r>
            <w:r w:rsidRPr="000560D7">
              <w:rPr>
                <w:bCs/>
                <w:iCs/>
                <w:sz w:val="20"/>
                <w:szCs w:val="20"/>
              </w:rPr>
              <w:t xml:space="preserve">Vicki Corona, Charles Savinar   </w:t>
            </w:r>
          </w:p>
          <w:p w14:paraId="75C484F7" w14:textId="463678AD" w:rsidR="009F4DF3" w:rsidRPr="000560D7" w:rsidRDefault="000560D7" w:rsidP="000560D7">
            <w:pPr>
              <w:rPr>
                <w:b/>
                <w:iCs/>
                <w:sz w:val="20"/>
                <w:szCs w:val="20"/>
              </w:rPr>
            </w:pPr>
            <w:r w:rsidRPr="000560D7">
              <w:rPr>
                <w:b/>
                <w:iCs/>
                <w:sz w:val="20"/>
                <w:szCs w:val="20"/>
              </w:rPr>
              <w:t>Vote: (8-0-0) Motion Passed</w:t>
            </w:r>
          </w:p>
          <w:p w14:paraId="0B787B10" w14:textId="77777777" w:rsidR="00E71166" w:rsidRPr="00E82EF3" w:rsidRDefault="00E71166" w:rsidP="007B3D7D">
            <w:pPr>
              <w:rPr>
                <w:bCs/>
                <w:i/>
                <w:sz w:val="20"/>
                <w:szCs w:val="20"/>
              </w:rPr>
            </w:pPr>
          </w:p>
          <w:p w14:paraId="1BF3A2CF" w14:textId="212FD4D4" w:rsidR="00BF4364" w:rsidRPr="00AB424B" w:rsidRDefault="00BF4364" w:rsidP="00571075">
            <w:pPr>
              <w:rPr>
                <w:b/>
                <w:i/>
                <w:sz w:val="20"/>
                <w:szCs w:val="20"/>
              </w:rPr>
            </w:pPr>
          </w:p>
        </w:tc>
      </w:tr>
      <w:tr w:rsidR="00741869" w14:paraId="6D22023D" w14:textId="77777777" w:rsidTr="00A07CBA">
        <w:trPr>
          <w:trHeight w:val="592"/>
        </w:trPr>
        <w:tc>
          <w:tcPr>
            <w:tcW w:w="1408" w:type="dxa"/>
            <w:shd w:val="clear" w:color="auto" w:fill="auto"/>
            <w:tcMar>
              <w:top w:w="0" w:type="dxa"/>
              <w:left w:w="108" w:type="dxa"/>
              <w:bottom w:w="0" w:type="dxa"/>
              <w:right w:w="108" w:type="dxa"/>
            </w:tcMar>
          </w:tcPr>
          <w:p w14:paraId="60F86EF3" w14:textId="484AF4D1" w:rsidR="00741869" w:rsidRDefault="00E66057" w:rsidP="004D3692">
            <w:pPr>
              <w:jc w:val="center"/>
              <w:rPr>
                <w:sz w:val="20"/>
                <w:szCs w:val="20"/>
              </w:rPr>
            </w:pPr>
            <w:r>
              <w:rPr>
                <w:sz w:val="20"/>
                <w:szCs w:val="20"/>
              </w:rPr>
              <w:t>9</w:t>
            </w:r>
          </w:p>
        </w:tc>
        <w:tc>
          <w:tcPr>
            <w:tcW w:w="9508" w:type="dxa"/>
            <w:shd w:val="clear" w:color="auto" w:fill="auto"/>
            <w:tcMar>
              <w:top w:w="0" w:type="dxa"/>
              <w:left w:w="108" w:type="dxa"/>
              <w:bottom w:w="0" w:type="dxa"/>
              <w:right w:w="108" w:type="dxa"/>
            </w:tcMar>
          </w:tcPr>
          <w:p w14:paraId="231A031C" w14:textId="686CC5D8" w:rsidR="001A10BE" w:rsidRDefault="007C51A8" w:rsidP="00571075">
            <w:pPr>
              <w:rPr>
                <w:b/>
                <w:sz w:val="20"/>
                <w:szCs w:val="20"/>
              </w:rPr>
            </w:pPr>
            <w:r>
              <w:rPr>
                <w:b/>
                <w:sz w:val="20"/>
                <w:szCs w:val="20"/>
              </w:rPr>
              <w:t>DISCUSSION</w:t>
            </w:r>
            <w:r w:rsidR="00DD75AD">
              <w:rPr>
                <w:b/>
                <w:sz w:val="20"/>
                <w:szCs w:val="20"/>
              </w:rPr>
              <w:t xml:space="preserve"> AND POSSIBLE ACTION</w:t>
            </w:r>
            <w:r w:rsidR="00E66057">
              <w:rPr>
                <w:b/>
                <w:sz w:val="20"/>
                <w:szCs w:val="20"/>
              </w:rPr>
              <w:t xml:space="preserve">:  </w:t>
            </w:r>
            <w:r w:rsidR="007B3D7D">
              <w:rPr>
                <w:b/>
                <w:sz w:val="20"/>
                <w:szCs w:val="20"/>
              </w:rPr>
              <w:t xml:space="preserve">to approve </w:t>
            </w:r>
            <w:r w:rsidR="00571075">
              <w:rPr>
                <w:b/>
                <w:sz w:val="20"/>
                <w:szCs w:val="20"/>
              </w:rPr>
              <w:t>the continued use of James Madison Middle School Auditorium for monthly general board meetings and to apply for a Civic Center Permit for July through December 2023 for that purpose at a cost not to exceed $1000 ($165/meeting).</w:t>
            </w:r>
          </w:p>
          <w:p w14:paraId="35C54CD9" w14:textId="76DD4E84" w:rsidR="00571075" w:rsidRPr="00741869" w:rsidRDefault="00571075" w:rsidP="00571075">
            <w:pPr>
              <w:rPr>
                <w:b/>
                <w:sz w:val="20"/>
                <w:szCs w:val="20"/>
              </w:rPr>
            </w:pPr>
          </w:p>
        </w:tc>
      </w:tr>
      <w:tr w:rsidR="00CB729C" w14:paraId="5629D322" w14:textId="77777777" w:rsidTr="003B236E">
        <w:trPr>
          <w:trHeight w:val="520"/>
        </w:trPr>
        <w:tc>
          <w:tcPr>
            <w:tcW w:w="1408" w:type="dxa"/>
            <w:shd w:val="clear" w:color="auto" w:fill="auto"/>
            <w:tcMar>
              <w:top w:w="0" w:type="dxa"/>
              <w:left w:w="108" w:type="dxa"/>
              <w:bottom w:w="0" w:type="dxa"/>
              <w:right w:w="108" w:type="dxa"/>
            </w:tcMar>
          </w:tcPr>
          <w:p w14:paraId="3237E0FE" w14:textId="77777777" w:rsidR="00CB729C" w:rsidRDefault="00CB729C" w:rsidP="004D3692">
            <w:pPr>
              <w:jc w:val="center"/>
              <w:rPr>
                <w:sz w:val="20"/>
                <w:szCs w:val="20"/>
              </w:rPr>
            </w:pPr>
          </w:p>
        </w:tc>
        <w:tc>
          <w:tcPr>
            <w:tcW w:w="9508" w:type="dxa"/>
            <w:shd w:val="clear" w:color="auto" w:fill="auto"/>
            <w:tcMar>
              <w:top w:w="0" w:type="dxa"/>
              <w:left w:w="108" w:type="dxa"/>
              <w:bottom w:w="0" w:type="dxa"/>
              <w:right w:w="108" w:type="dxa"/>
            </w:tcMar>
          </w:tcPr>
          <w:p w14:paraId="720E4903" w14:textId="05EF4F05" w:rsidR="00BF4364" w:rsidRPr="00DB4AFA" w:rsidRDefault="00DB4AFA" w:rsidP="00571075">
            <w:pPr>
              <w:rPr>
                <w:i/>
                <w:iCs/>
                <w:sz w:val="20"/>
                <w:szCs w:val="20"/>
              </w:rPr>
            </w:pPr>
            <w:r w:rsidRPr="00DB4AFA">
              <w:rPr>
                <w:i/>
                <w:iCs/>
                <w:sz w:val="20"/>
                <w:szCs w:val="20"/>
              </w:rPr>
              <w:t>Leslie Myrick brought a motion</w:t>
            </w:r>
            <w:r w:rsidR="00490305">
              <w:rPr>
                <w:i/>
                <w:iCs/>
                <w:sz w:val="20"/>
                <w:szCs w:val="20"/>
              </w:rPr>
              <w:t xml:space="preserve"> </w:t>
            </w:r>
            <w:r w:rsidRPr="00DB4AFA">
              <w:rPr>
                <w:i/>
                <w:iCs/>
                <w:sz w:val="20"/>
                <w:szCs w:val="20"/>
              </w:rPr>
              <w:t xml:space="preserve">to approve the continued use of James Madison Middle School Auditorium for monthly general board meetings and to apply for a Civic Center Permit for July through </w:t>
            </w:r>
            <w:r w:rsidRPr="00DB4AFA">
              <w:rPr>
                <w:i/>
                <w:iCs/>
                <w:sz w:val="20"/>
                <w:szCs w:val="20"/>
              </w:rPr>
              <w:lastRenderedPageBreak/>
              <w:t>December 2023 for that purpose at a cost not to exceed $1000 ($165/meeting).</w:t>
            </w:r>
          </w:p>
          <w:p w14:paraId="6167BAA4" w14:textId="3118C56B" w:rsidR="000560D7" w:rsidRPr="000560D7" w:rsidRDefault="000560D7" w:rsidP="000560D7">
            <w:pPr>
              <w:rPr>
                <w:sz w:val="20"/>
                <w:szCs w:val="20"/>
              </w:rPr>
            </w:pPr>
            <w:r w:rsidRPr="000560D7">
              <w:rPr>
                <w:sz w:val="20"/>
                <w:szCs w:val="20"/>
                <w:u w:val="single"/>
              </w:rPr>
              <w:t>8 Ayes:</w:t>
            </w:r>
            <w:r w:rsidRPr="000560D7">
              <w:rPr>
                <w:sz w:val="20"/>
                <w:szCs w:val="20"/>
              </w:rPr>
              <w:t xml:space="preserve"> Greg Wright, Carol Rose, Leslie Myrick, Lorraine Matza, Alessandra Taryn Bea, John Dinkjian, Vicki Corona, Charles Savinar   </w:t>
            </w:r>
          </w:p>
          <w:p w14:paraId="18D9CAD4" w14:textId="63702182" w:rsidR="00DB4AFA" w:rsidRPr="000560D7" w:rsidRDefault="000560D7" w:rsidP="000560D7">
            <w:pPr>
              <w:rPr>
                <w:b/>
                <w:bCs/>
                <w:sz w:val="20"/>
                <w:szCs w:val="20"/>
              </w:rPr>
            </w:pPr>
            <w:r w:rsidRPr="000560D7">
              <w:rPr>
                <w:b/>
                <w:bCs/>
                <w:sz w:val="20"/>
                <w:szCs w:val="20"/>
              </w:rPr>
              <w:t>Vote: (8-0-0) Motion Passed</w:t>
            </w:r>
          </w:p>
          <w:p w14:paraId="24BF3390" w14:textId="42BE47EB" w:rsidR="00DB4AFA" w:rsidRPr="00FD5F31" w:rsidRDefault="00DB4AFA" w:rsidP="00571075">
            <w:pPr>
              <w:rPr>
                <w:i/>
                <w:iCs/>
                <w:sz w:val="20"/>
                <w:szCs w:val="20"/>
              </w:rPr>
            </w:pPr>
          </w:p>
        </w:tc>
      </w:tr>
      <w:tr w:rsidR="00DD75AD" w14:paraId="253D91FD" w14:textId="77777777" w:rsidTr="00D946E4">
        <w:trPr>
          <w:trHeight w:val="493"/>
        </w:trPr>
        <w:tc>
          <w:tcPr>
            <w:tcW w:w="1408" w:type="dxa"/>
            <w:shd w:val="clear" w:color="auto" w:fill="auto"/>
            <w:tcMar>
              <w:top w:w="0" w:type="dxa"/>
              <w:left w:w="108" w:type="dxa"/>
              <w:bottom w:w="0" w:type="dxa"/>
              <w:right w:w="108" w:type="dxa"/>
            </w:tcMar>
          </w:tcPr>
          <w:p w14:paraId="456BCE70" w14:textId="77777777" w:rsidR="00DD75AD" w:rsidRDefault="00E66057" w:rsidP="004D3692">
            <w:pPr>
              <w:jc w:val="center"/>
              <w:rPr>
                <w:sz w:val="20"/>
                <w:szCs w:val="20"/>
              </w:rPr>
            </w:pPr>
            <w:r>
              <w:rPr>
                <w:sz w:val="20"/>
                <w:szCs w:val="20"/>
              </w:rPr>
              <w:lastRenderedPageBreak/>
              <w:t>10</w:t>
            </w:r>
          </w:p>
          <w:p w14:paraId="2455941B" w14:textId="77777777" w:rsidR="00F55E32" w:rsidRDefault="00F55E32" w:rsidP="004D3692">
            <w:pPr>
              <w:jc w:val="center"/>
              <w:rPr>
                <w:sz w:val="20"/>
                <w:szCs w:val="20"/>
              </w:rPr>
            </w:pPr>
          </w:p>
          <w:p w14:paraId="126BC61C" w14:textId="77777777" w:rsidR="00F55E32" w:rsidRDefault="00F55E32" w:rsidP="004D3692">
            <w:pPr>
              <w:jc w:val="center"/>
              <w:rPr>
                <w:sz w:val="20"/>
                <w:szCs w:val="20"/>
              </w:rPr>
            </w:pPr>
          </w:p>
          <w:p w14:paraId="173EFBC0" w14:textId="021FA0E3" w:rsidR="00F55E32" w:rsidRDefault="00F55E32" w:rsidP="004D3692">
            <w:pPr>
              <w:jc w:val="center"/>
              <w:rPr>
                <w:sz w:val="20"/>
                <w:szCs w:val="20"/>
              </w:rPr>
            </w:pPr>
          </w:p>
        </w:tc>
        <w:tc>
          <w:tcPr>
            <w:tcW w:w="9508" w:type="dxa"/>
            <w:shd w:val="clear" w:color="auto" w:fill="auto"/>
            <w:tcMar>
              <w:top w:w="0" w:type="dxa"/>
              <w:left w:w="108" w:type="dxa"/>
              <w:bottom w:w="0" w:type="dxa"/>
              <w:right w:w="108" w:type="dxa"/>
            </w:tcMar>
          </w:tcPr>
          <w:p w14:paraId="22291659" w14:textId="534BEEF3" w:rsidR="00A35D30" w:rsidRDefault="00DD75AD" w:rsidP="00A35D30">
            <w:pPr>
              <w:rPr>
                <w:b/>
                <w:sz w:val="20"/>
                <w:szCs w:val="20"/>
              </w:rPr>
            </w:pPr>
            <w:r w:rsidRPr="00775E17">
              <w:rPr>
                <w:b/>
                <w:sz w:val="20"/>
                <w:szCs w:val="20"/>
              </w:rPr>
              <w:t>DISCUSSION AND POSSIBLE ACTION</w:t>
            </w:r>
            <w:r w:rsidR="007B3D7D">
              <w:rPr>
                <w:b/>
                <w:sz w:val="20"/>
                <w:szCs w:val="20"/>
              </w:rPr>
              <w:t xml:space="preserve">: </w:t>
            </w:r>
            <w:r w:rsidR="00A35D30">
              <w:rPr>
                <w:b/>
                <w:sz w:val="20"/>
                <w:szCs w:val="20"/>
              </w:rPr>
              <w:t xml:space="preserve">to approve </w:t>
            </w:r>
            <w:r w:rsidR="00E71166">
              <w:rPr>
                <w:b/>
                <w:sz w:val="20"/>
                <w:szCs w:val="20"/>
              </w:rPr>
              <w:t>purchasing additional equipment so that the NC may conduct its business meetings and outreach events at a total cost not to excee</w:t>
            </w:r>
            <w:r w:rsidR="002069B1">
              <w:rPr>
                <w:b/>
                <w:sz w:val="20"/>
                <w:szCs w:val="20"/>
              </w:rPr>
              <w:t xml:space="preserve">d </w:t>
            </w:r>
            <w:r w:rsidR="00E71166">
              <w:rPr>
                <w:b/>
                <w:sz w:val="20"/>
                <w:szCs w:val="20"/>
              </w:rPr>
              <w:t>$615 (including the procurement of a meeting timer ($25), laptop case ($40), projector screen ($150), a portable mic/speaker system ($200), and 4 folding chairs $200).</w:t>
            </w:r>
          </w:p>
          <w:p w14:paraId="64ECE58C" w14:textId="74E054D5" w:rsidR="00A35D30" w:rsidRDefault="00A35D30" w:rsidP="00A35D30">
            <w:pPr>
              <w:rPr>
                <w:b/>
                <w:sz w:val="20"/>
                <w:szCs w:val="20"/>
              </w:rPr>
            </w:pPr>
          </w:p>
          <w:p w14:paraId="664CA407" w14:textId="48AB2176" w:rsidR="00A35D30" w:rsidRPr="00775E17" w:rsidRDefault="007B3D7D" w:rsidP="00A35D30">
            <w:pPr>
              <w:rPr>
                <w:b/>
                <w:sz w:val="20"/>
                <w:szCs w:val="20"/>
              </w:rPr>
            </w:pPr>
            <w:r>
              <w:rPr>
                <w:b/>
                <w:sz w:val="20"/>
                <w:szCs w:val="20"/>
              </w:rPr>
              <w:t xml:space="preserve"> </w:t>
            </w:r>
          </w:p>
        </w:tc>
      </w:tr>
      <w:tr w:rsidR="00DD75AD" w14:paraId="23968D43" w14:textId="77777777" w:rsidTr="00570508">
        <w:trPr>
          <w:trHeight w:val="1060"/>
        </w:trPr>
        <w:tc>
          <w:tcPr>
            <w:tcW w:w="1408" w:type="dxa"/>
            <w:shd w:val="clear" w:color="auto" w:fill="auto"/>
            <w:tcMar>
              <w:top w:w="0" w:type="dxa"/>
              <w:left w:w="108" w:type="dxa"/>
              <w:bottom w:w="0" w:type="dxa"/>
              <w:right w:w="108" w:type="dxa"/>
            </w:tcMar>
          </w:tcPr>
          <w:p w14:paraId="1DA9DF63" w14:textId="77777777" w:rsidR="00DD75AD" w:rsidRDefault="00DD75AD" w:rsidP="004D3692">
            <w:pPr>
              <w:jc w:val="center"/>
              <w:rPr>
                <w:sz w:val="20"/>
                <w:szCs w:val="20"/>
              </w:rPr>
            </w:pPr>
          </w:p>
        </w:tc>
        <w:tc>
          <w:tcPr>
            <w:tcW w:w="9508" w:type="dxa"/>
            <w:shd w:val="clear" w:color="auto" w:fill="auto"/>
            <w:tcMar>
              <w:top w:w="0" w:type="dxa"/>
              <w:left w:w="108" w:type="dxa"/>
              <w:bottom w:w="0" w:type="dxa"/>
              <w:right w:w="108" w:type="dxa"/>
            </w:tcMar>
          </w:tcPr>
          <w:p w14:paraId="31ED60A9" w14:textId="7C4AECB4" w:rsidR="00A35D30" w:rsidRPr="00613AC6" w:rsidRDefault="00DB4AFA" w:rsidP="00DB4AFA">
            <w:pPr>
              <w:rPr>
                <w:bCs/>
                <w:i/>
                <w:iCs/>
                <w:sz w:val="20"/>
                <w:szCs w:val="20"/>
              </w:rPr>
            </w:pPr>
            <w:r w:rsidRPr="00613AC6">
              <w:rPr>
                <w:bCs/>
                <w:i/>
                <w:iCs/>
                <w:sz w:val="20"/>
                <w:szCs w:val="20"/>
              </w:rPr>
              <w:t>Carol Rose brought a motion to approve purchasing additional equipment so that the NC may conduct its business meetings and outreach events at a total cost not to exceed $615 (including the procurement of a meeting timer ($25), laptop case ($40), projector screen ($150), a portable mic/speaker system ($200), and 4 folding chairs $200)</w:t>
            </w:r>
            <w:r w:rsidR="000A05E7" w:rsidRPr="00613AC6">
              <w:rPr>
                <w:bCs/>
                <w:i/>
                <w:iCs/>
                <w:sz w:val="20"/>
                <w:szCs w:val="20"/>
              </w:rPr>
              <w:t xml:space="preserve">, </w:t>
            </w:r>
            <w:r w:rsidRPr="00613AC6">
              <w:rPr>
                <w:bCs/>
                <w:i/>
                <w:iCs/>
                <w:sz w:val="20"/>
                <w:szCs w:val="20"/>
              </w:rPr>
              <w:t>seconded by Alessandra Taryn Bea</w:t>
            </w:r>
          </w:p>
          <w:p w14:paraId="7F0808AA" w14:textId="482791FF" w:rsidR="000560D7" w:rsidRPr="000560D7" w:rsidRDefault="000560D7" w:rsidP="000560D7">
            <w:pPr>
              <w:rPr>
                <w:bCs/>
                <w:sz w:val="20"/>
                <w:szCs w:val="20"/>
              </w:rPr>
            </w:pPr>
            <w:r w:rsidRPr="000560D7">
              <w:rPr>
                <w:bCs/>
                <w:sz w:val="20"/>
                <w:szCs w:val="20"/>
                <w:u w:val="single"/>
              </w:rPr>
              <w:t>8 Ayes:</w:t>
            </w:r>
            <w:r w:rsidRPr="000560D7">
              <w:rPr>
                <w:bCs/>
                <w:sz w:val="20"/>
                <w:szCs w:val="20"/>
              </w:rPr>
              <w:t xml:space="preserve"> Greg Wright, Carol Rose, Leslie Myrick, Lorraine Matza, Alessandra Taryn Bea, John Dinkjian, Vicki Corona, Charles Savinar   </w:t>
            </w:r>
          </w:p>
          <w:p w14:paraId="75FD66FF" w14:textId="77777777" w:rsidR="00DB4AFA" w:rsidRPr="000560D7" w:rsidRDefault="000560D7" w:rsidP="000560D7">
            <w:pPr>
              <w:rPr>
                <w:b/>
                <w:sz w:val="20"/>
                <w:szCs w:val="20"/>
              </w:rPr>
            </w:pPr>
            <w:r w:rsidRPr="000560D7">
              <w:rPr>
                <w:b/>
                <w:sz w:val="20"/>
                <w:szCs w:val="20"/>
              </w:rPr>
              <w:t>Vote: (8-0-0) Motion Passed</w:t>
            </w:r>
          </w:p>
          <w:p w14:paraId="18EBA7F1" w14:textId="518BA9C9" w:rsidR="000560D7" w:rsidRPr="00C00FD0" w:rsidRDefault="000560D7" w:rsidP="000560D7">
            <w:pPr>
              <w:rPr>
                <w:bCs/>
                <w:sz w:val="20"/>
                <w:szCs w:val="20"/>
              </w:rPr>
            </w:pPr>
          </w:p>
        </w:tc>
      </w:tr>
      <w:tr w:rsidR="00781B46" w14:paraId="44424AC0" w14:textId="77777777" w:rsidTr="007E5987">
        <w:trPr>
          <w:trHeight w:val="790"/>
        </w:trPr>
        <w:tc>
          <w:tcPr>
            <w:tcW w:w="1408" w:type="dxa"/>
            <w:shd w:val="clear" w:color="auto" w:fill="auto"/>
            <w:tcMar>
              <w:top w:w="0" w:type="dxa"/>
              <w:left w:w="108" w:type="dxa"/>
              <w:bottom w:w="0" w:type="dxa"/>
              <w:right w:w="108" w:type="dxa"/>
            </w:tcMar>
          </w:tcPr>
          <w:p w14:paraId="59D33555" w14:textId="5CECECA8" w:rsidR="00781B46" w:rsidRDefault="00781B46" w:rsidP="004D3692">
            <w:pPr>
              <w:jc w:val="center"/>
              <w:rPr>
                <w:sz w:val="20"/>
                <w:szCs w:val="20"/>
              </w:rPr>
            </w:pPr>
            <w:r>
              <w:rPr>
                <w:sz w:val="20"/>
                <w:szCs w:val="20"/>
              </w:rPr>
              <w:t>11</w:t>
            </w:r>
          </w:p>
        </w:tc>
        <w:tc>
          <w:tcPr>
            <w:tcW w:w="9508" w:type="dxa"/>
            <w:shd w:val="clear" w:color="auto" w:fill="auto"/>
            <w:tcMar>
              <w:top w:w="0" w:type="dxa"/>
              <w:left w:w="108" w:type="dxa"/>
              <w:bottom w:w="0" w:type="dxa"/>
              <w:right w:w="108" w:type="dxa"/>
            </w:tcMar>
          </w:tcPr>
          <w:p w14:paraId="16B1F64B" w14:textId="3A24CE90" w:rsidR="007B3D7D" w:rsidRPr="00DE5144" w:rsidRDefault="00DE5144" w:rsidP="00571075">
            <w:pPr>
              <w:rPr>
                <w:b/>
                <w:sz w:val="20"/>
                <w:szCs w:val="20"/>
              </w:rPr>
            </w:pPr>
            <w:r w:rsidRPr="00DE5144">
              <w:rPr>
                <w:b/>
                <w:sz w:val="20"/>
                <w:szCs w:val="20"/>
              </w:rPr>
              <w:t xml:space="preserve">DISCUSSION AND POSSIBLE ACTION:  </w:t>
            </w:r>
            <w:r w:rsidR="007B3D7D">
              <w:rPr>
                <w:b/>
                <w:sz w:val="20"/>
                <w:szCs w:val="20"/>
              </w:rPr>
              <w:t xml:space="preserve">to approve </w:t>
            </w:r>
            <w:r w:rsidR="00E71166">
              <w:rPr>
                <w:b/>
                <w:sz w:val="20"/>
                <w:szCs w:val="20"/>
              </w:rPr>
              <w:t>sponsoring the Congress of Neighborhoods with a contribution not to exceed $1,000.</w:t>
            </w:r>
          </w:p>
        </w:tc>
      </w:tr>
      <w:tr w:rsidR="00781B46" w14:paraId="3E20D83C" w14:textId="77777777" w:rsidTr="00570508">
        <w:trPr>
          <w:trHeight w:val="1060"/>
        </w:trPr>
        <w:tc>
          <w:tcPr>
            <w:tcW w:w="1408" w:type="dxa"/>
            <w:shd w:val="clear" w:color="auto" w:fill="auto"/>
            <w:tcMar>
              <w:top w:w="0" w:type="dxa"/>
              <w:left w:w="108" w:type="dxa"/>
              <w:bottom w:w="0" w:type="dxa"/>
              <w:right w:w="108" w:type="dxa"/>
            </w:tcMar>
          </w:tcPr>
          <w:p w14:paraId="58A7B277" w14:textId="77777777" w:rsidR="00781B46" w:rsidRDefault="00781B46" w:rsidP="004D3692">
            <w:pPr>
              <w:jc w:val="center"/>
              <w:rPr>
                <w:sz w:val="20"/>
                <w:szCs w:val="20"/>
              </w:rPr>
            </w:pPr>
          </w:p>
        </w:tc>
        <w:tc>
          <w:tcPr>
            <w:tcW w:w="9508" w:type="dxa"/>
            <w:shd w:val="clear" w:color="auto" w:fill="auto"/>
            <w:tcMar>
              <w:top w:w="0" w:type="dxa"/>
              <w:left w:w="108" w:type="dxa"/>
              <w:bottom w:w="0" w:type="dxa"/>
              <w:right w:w="108" w:type="dxa"/>
            </w:tcMar>
          </w:tcPr>
          <w:p w14:paraId="70374CE2" w14:textId="77777777" w:rsidR="008708EC" w:rsidRDefault="000A05E7" w:rsidP="00571075">
            <w:pPr>
              <w:rPr>
                <w:bCs/>
                <w:i/>
                <w:iCs/>
                <w:sz w:val="20"/>
                <w:szCs w:val="20"/>
              </w:rPr>
            </w:pPr>
            <w:r w:rsidRPr="000A05E7">
              <w:rPr>
                <w:bCs/>
                <w:i/>
                <w:iCs/>
                <w:sz w:val="20"/>
                <w:szCs w:val="20"/>
              </w:rPr>
              <w:t>John Dinkjian</w:t>
            </w:r>
            <w:r>
              <w:rPr>
                <w:bCs/>
                <w:i/>
                <w:iCs/>
                <w:sz w:val="20"/>
                <w:szCs w:val="20"/>
              </w:rPr>
              <w:t xml:space="preserve"> brought a motion </w:t>
            </w:r>
            <w:r w:rsidRPr="000A05E7">
              <w:rPr>
                <w:bCs/>
                <w:i/>
                <w:iCs/>
                <w:sz w:val="20"/>
                <w:szCs w:val="20"/>
              </w:rPr>
              <w:t>to approve sponsoring the Congress of Neighborhoods with a contribution not to exceed $1,000</w:t>
            </w:r>
            <w:r>
              <w:rPr>
                <w:bCs/>
                <w:i/>
                <w:iCs/>
                <w:sz w:val="20"/>
                <w:szCs w:val="20"/>
              </w:rPr>
              <w:t xml:space="preserve">, seconded by </w:t>
            </w:r>
            <w:r w:rsidRPr="000A05E7">
              <w:rPr>
                <w:bCs/>
                <w:i/>
                <w:iCs/>
                <w:sz w:val="20"/>
                <w:szCs w:val="20"/>
              </w:rPr>
              <w:t>Alessandra Taryn Bea</w:t>
            </w:r>
          </w:p>
          <w:p w14:paraId="030BF803" w14:textId="733C7D02" w:rsidR="000560D7" w:rsidRPr="000560D7" w:rsidRDefault="000560D7" w:rsidP="000560D7">
            <w:pPr>
              <w:rPr>
                <w:bCs/>
                <w:sz w:val="20"/>
                <w:szCs w:val="20"/>
              </w:rPr>
            </w:pPr>
            <w:r w:rsidRPr="000560D7">
              <w:rPr>
                <w:bCs/>
                <w:sz w:val="20"/>
                <w:szCs w:val="20"/>
                <w:u w:val="single"/>
              </w:rPr>
              <w:t xml:space="preserve">7 Ayes: </w:t>
            </w:r>
            <w:r w:rsidRPr="000560D7">
              <w:rPr>
                <w:bCs/>
                <w:sz w:val="20"/>
                <w:szCs w:val="20"/>
              </w:rPr>
              <w:t xml:space="preserve">Greg Wright, Carol Rose, Leslie Myrick, Lorraine Matza, Alessandra Taryn Bea, John Dinkjian, Charles Savinar   </w:t>
            </w:r>
          </w:p>
          <w:p w14:paraId="79074516" w14:textId="60D77479" w:rsidR="000560D7" w:rsidRPr="000560D7" w:rsidRDefault="000560D7" w:rsidP="000560D7">
            <w:pPr>
              <w:rPr>
                <w:bCs/>
                <w:sz w:val="20"/>
                <w:szCs w:val="20"/>
              </w:rPr>
            </w:pPr>
            <w:r w:rsidRPr="000560D7">
              <w:rPr>
                <w:bCs/>
                <w:sz w:val="20"/>
                <w:szCs w:val="20"/>
                <w:u w:val="single"/>
              </w:rPr>
              <w:t>1 Abstention:</w:t>
            </w:r>
            <w:r w:rsidRPr="000560D7">
              <w:rPr>
                <w:bCs/>
                <w:sz w:val="20"/>
                <w:szCs w:val="20"/>
              </w:rPr>
              <w:t xml:space="preserve">  Vicki Corona,</w:t>
            </w:r>
          </w:p>
          <w:p w14:paraId="1149834B" w14:textId="6CE12A21" w:rsidR="009F4DF3" w:rsidRPr="000560D7" w:rsidRDefault="000560D7" w:rsidP="000560D7">
            <w:pPr>
              <w:rPr>
                <w:b/>
                <w:sz w:val="20"/>
                <w:szCs w:val="20"/>
              </w:rPr>
            </w:pPr>
            <w:r w:rsidRPr="000560D7">
              <w:rPr>
                <w:b/>
                <w:sz w:val="20"/>
                <w:szCs w:val="20"/>
              </w:rPr>
              <w:t>Vote: (7-0-1) Motion Passed</w:t>
            </w:r>
          </w:p>
          <w:p w14:paraId="34766C2D" w14:textId="148D718A" w:rsidR="009F4DF3" w:rsidRPr="00B0134F" w:rsidRDefault="009F4DF3" w:rsidP="00571075">
            <w:pPr>
              <w:rPr>
                <w:bCs/>
                <w:i/>
                <w:iCs/>
                <w:sz w:val="20"/>
                <w:szCs w:val="20"/>
              </w:rPr>
            </w:pPr>
          </w:p>
        </w:tc>
      </w:tr>
      <w:tr w:rsidR="00781B46" w14:paraId="316ADF31" w14:textId="77777777" w:rsidTr="00570508">
        <w:trPr>
          <w:trHeight w:val="1060"/>
        </w:trPr>
        <w:tc>
          <w:tcPr>
            <w:tcW w:w="1408" w:type="dxa"/>
            <w:shd w:val="clear" w:color="auto" w:fill="auto"/>
            <w:tcMar>
              <w:top w:w="0" w:type="dxa"/>
              <w:left w:w="108" w:type="dxa"/>
              <w:bottom w:w="0" w:type="dxa"/>
              <w:right w:w="108" w:type="dxa"/>
            </w:tcMar>
          </w:tcPr>
          <w:p w14:paraId="2BC5C264" w14:textId="0090E212" w:rsidR="00781B46" w:rsidRDefault="00781B46" w:rsidP="004D3692">
            <w:pPr>
              <w:jc w:val="center"/>
              <w:rPr>
                <w:sz w:val="20"/>
                <w:szCs w:val="20"/>
              </w:rPr>
            </w:pPr>
            <w:r>
              <w:rPr>
                <w:sz w:val="20"/>
                <w:szCs w:val="20"/>
              </w:rPr>
              <w:t>12</w:t>
            </w:r>
          </w:p>
        </w:tc>
        <w:tc>
          <w:tcPr>
            <w:tcW w:w="9508" w:type="dxa"/>
            <w:shd w:val="clear" w:color="auto" w:fill="auto"/>
            <w:tcMar>
              <w:top w:w="0" w:type="dxa"/>
              <w:left w:w="108" w:type="dxa"/>
              <w:bottom w:w="0" w:type="dxa"/>
              <w:right w:w="108" w:type="dxa"/>
            </w:tcMar>
          </w:tcPr>
          <w:p w14:paraId="5CBF4946" w14:textId="1FE94C1A" w:rsidR="00A32469" w:rsidRPr="00DE5144" w:rsidRDefault="00DE5144" w:rsidP="00571075">
            <w:pPr>
              <w:rPr>
                <w:b/>
                <w:sz w:val="20"/>
                <w:szCs w:val="20"/>
              </w:rPr>
            </w:pPr>
            <w:r w:rsidRPr="00DE5144">
              <w:rPr>
                <w:b/>
                <w:sz w:val="20"/>
                <w:szCs w:val="20"/>
              </w:rPr>
              <w:t xml:space="preserve">DISCUSSION AND POSSIBLE ACTION:  </w:t>
            </w:r>
            <w:r w:rsidR="00B16B6C">
              <w:rPr>
                <w:b/>
                <w:sz w:val="20"/>
                <w:szCs w:val="20"/>
              </w:rPr>
              <w:t xml:space="preserve">to </w:t>
            </w:r>
            <w:r w:rsidR="00E71166">
              <w:rPr>
                <w:b/>
                <w:sz w:val="20"/>
                <w:szCs w:val="20"/>
              </w:rPr>
              <w:t>approve paying Woods Maintenance Services a one-time fee to clean up the Whitsett Slope at a cost not to exceed $1,451.</w:t>
            </w:r>
          </w:p>
        </w:tc>
      </w:tr>
      <w:tr w:rsidR="00781B46" w14:paraId="5A86BE3C" w14:textId="77777777" w:rsidTr="00570508">
        <w:trPr>
          <w:trHeight w:val="1060"/>
        </w:trPr>
        <w:tc>
          <w:tcPr>
            <w:tcW w:w="1408" w:type="dxa"/>
            <w:shd w:val="clear" w:color="auto" w:fill="auto"/>
            <w:tcMar>
              <w:top w:w="0" w:type="dxa"/>
              <w:left w:w="108" w:type="dxa"/>
              <w:bottom w:w="0" w:type="dxa"/>
              <w:right w:w="108" w:type="dxa"/>
            </w:tcMar>
          </w:tcPr>
          <w:p w14:paraId="12D8A8DC" w14:textId="77777777" w:rsidR="00781B46" w:rsidRDefault="00781B46" w:rsidP="004D3692">
            <w:pPr>
              <w:jc w:val="center"/>
              <w:rPr>
                <w:sz w:val="20"/>
                <w:szCs w:val="20"/>
              </w:rPr>
            </w:pPr>
          </w:p>
        </w:tc>
        <w:tc>
          <w:tcPr>
            <w:tcW w:w="9508" w:type="dxa"/>
            <w:shd w:val="clear" w:color="auto" w:fill="auto"/>
            <w:tcMar>
              <w:top w:w="0" w:type="dxa"/>
              <w:left w:w="108" w:type="dxa"/>
              <w:bottom w:w="0" w:type="dxa"/>
              <w:right w:w="108" w:type="dxa"/>
            </w:tcMar>
          </w:tcPr>
          <w:p w14:paraId="6159D20E" w14:textId="096CE5F8" w:rsidR="008708EC" w:rsidRDefault="001C46AE" w:rsidP="00571075">
            <w:pPr>
              <w:rPr>
                <w:bCs/>
                <w:i/>
                <w:iCs/>
                <w:sz w:val="20"/>
                <w:szCs w:val="20"/>
              </w:rPr>
            </w:pPr>
            <w:r w:rsidRPr="001C46AE">
              <w:rPr>
                <w:bCs/>
                <w:i/>
                <w:iCs/>
                <w:sz w:val="20"/>
                <w:szCs w:val="20"/>
              </w:rPr>
              <w:t>Carol Rose</w:t>
            </w:r>
            <w:r w:rsidR="000A05E7">
              <w:rPr>
                <w:b/>
                <w:i/>
                <w:iCs/>
                <w:sz w:val="20"/>
                <w:szCs w:val="20"/>
              </w:rPr>
              <w:t xml:space="preserve"> </w:t>
            </w:r>
            <w:r w:rsidR="000A05E7" w:rsidRPr="000A05E7">
              <w:rPr>
                <w:bCs/>
                <w:i/>
                <w:iCs/>
                <w:sz w:val="20"/>
                <w:szCs w:val="20"/>
              </w:rPr>
              <w:t xml:space="preserve">brought a motion to approve paying Woods Maintenance Services a one-time fee to clean up the Whitsett Slope at a cost not to exceed $1,451, seconded by </w:t>
            </w:r>
            <w:r>
              <w:rPr>
                <w:bCs/>
                <w:i/>
                <w:iCs/>
                <w:sz w:val="20"/>
                <w:szCs w:val="20"/>
              </w:rPr>
              <w:t>Leslie Myrick</w:t>
            </w:r>
          </w:p>
          <w:p w14:paraId="33B4EE65" w14:textId="449C426A" w:rsidR="009A5A7E" w:rsidRPr="009A5A7E" w:rsidRDefault="009A5A7E" w:rsidP="009A5A7E">
            <w:pPr>
              <w:rPr>
                <w:bCs/>
                <w:sz w:val="20"/>
                <w:szCs w:val="20"/>
              </w:rPr>
            </w:pPr>
            <w:r w:rsidRPr="009A5A7E">
              <w:rPr>
                <w:bCs/>
                <w:sz w:val="20"/>
                <w:szCs w:val="20"/>
                <w:u w:val="single"/>
              </w:rPr>
              <w:t>8 Ayes:</w:t>
            </w:r>
            <w:r w:rsidRPr="009A5A7E">
              <w:rPr>
                <w:bCs/>
                <w:sz w:val="20"/>
                <w:szCs w:val="20"/>
              </w:rPr>
              <w:t xml:space="preserve"> Greg Wright, Carol Rose, Leslie Myrick, Lorraine Matza, Alessandra Taryn Bea, John Dinkjian, Vicki Corona, Charles Savinar   </w:t>
            </w:r>
          </w:p>
          <w:p w14:paraId="3D3829DD" w14:textId="77777777" w:rsidR="009A5A7E" w:rsidRPr="007616BB" w:rsidRDefault="009A5A7E" w:rsidP="009A5A7E">
            <w:pPr>
              <w:rPr>
                <w:b/>
                <w:sz w:val="20"/>
                <w:szCs w:val="20"/>
              </w:rPr>
            </w:pPr>
            <w:r w:rsidRPr="007616BB">
              <w:rPr>
                <w:b/>
                <w:sz w:val="20"/>
                <w:szCs w:val="20"/>
              </w:rPr>
              <w:t>Vote: (8-0-0) Motion Passed</w:t>
            </w:r>
          </w:p>
          <w:p w14:paraId="1CD2B56C" w14:textId="5792FE71" w:rsidR="009A5A7E" w:rsidRPr="000A05E7" w:rsidRDefault="009A5A7E" w:rsidP="009A5A7E">
            <w:pPr>
              <w:rPr>
                <w:bCs/>
                <w:i/>
                <w:iCs/>
                <w:sz w:val="20"/>
                <w:szCs w:val="20"/>
              </w:rPr>
            </w:pPr>
          </w:p>
        </w:tc>
      </w:tr>
      <w:tr w:rsidR="00781B46" w14:paraId="0EE404C2" w14:textId="77777777" w:rsidTr="00570508">
        <w:trPr>
          <w:trHeight w:val="1060"/>
        </w:trPr>
        <w:tc>
          <w:tcPr>
            <w:tcW w:w="1408" w:type="dxa"/>
            <w:shd w:val="clear" w:color="auto" w:fill="auto"/>
            <w:tcMar>
              <w:top w:w="0" w:type="dxa"/>
              <w:left w:w="108" w:type="dxa"/>
              <w:bottom w:w="0" w:type="dxa"/>
              <w:right w:w="108" w:type="dxa"/>
            </w:tcMar>
          </w:tcPr>
          <w:p w14:paraId="139E26BC" w14:textId="725B7DE4" w:rsidR="00781B46" w:rsidRDefault="00781B46" w:rsidP="004D3692">
            <w:pPr>
              <w:jc w:val="center"/>
              <w:rPr>
                <w:sz w:val="20"/>
                <w:szCs w:val="20"/>
              </w:rPr>
            </w:pPr>
            <w:r>
              <w:rPr>
                <w:sz w:val="20"/>
                <w:szCs w:val="20"/>
              </w:rPr>
              <w:t>13</w:t>
            </w:r>
          </w:p>
        </w:tc>
        <w:tc>
          <w:tcPr>
            <w:tcW w:w="9508" w:type="dxa"/>
            <w:shd w:val="clear" w:color="auto" w:fill="auto"/>
            <w:tcMar>
              <w:top w:w="0" w:type="dxa"/>
              <w:left w:w="108" w:type="dxa"/>
              <w:bottom w:w="0" w:type="dxa"/>
              <w:right w:w="108" w:type="dxa"/>
            </w:tcMar>
          </w:tcPr>
          <w:p w14:paraId="1EB1198A" w14:textId="6864B245" w:rsidR="00781B46" w:rsidRDefault="00DE5144" w:rsidP="00781B46">
            <w:pPr>
              <w:rPr>
                <w:b/>
                <w:sz w:val="20"/>
                <w:szCs w:val="20"/>
              </w:rPr>
            </w:pPr>
            <w:r w:rsidRPr="00DE5144">
              <w:rPr>
                <w:b/>
                <w:sz w:val="20"/>
                <w:szCs w:val="20"/>
              </w:rPr>
              <w:t xml:space="preserve">DISCUSSION AND POSSIBLE ACTION:  </w:t>
            </w:r>
            <w:r w:rsidR="00B24037">
              <w:rPr>
                <w:b/>
                <w:sz w:val="20"/>
                <w:szCs w:val="20"/>
              </w:rPr>
              <w:t xml:space="preserve">to approve </w:t>
            </w:r>
            <w:r w:rsidR="00E71166">
              <w:rPr>
                <w:b/>
                <w:sz w:val="20"/>
                <w:szCs w:val="20"/>
              </w:rPr>
              <w:t xml:space="preserve">a recurring monthly cost not to exceed $380 </w:t>
            </w:r>
            <w:r w:rsidR="00D55FD9">
              <w:rPr>
                <w:b/>
                <w:sz w:val="20"/>
                <w:szCs w:val="20"/>
              </w:rPr>
              <w:t>t</w:t>
            </w:r>
            <w:r w:rsidR="0075425C">
              <w:rPr>
                <w:b/>
                <w:sz w:val="20"/>
                <w:szCs w:val="20"/>
              </w:rPr>
              <w:t>o</w:t>
            </w:r>
            <w:r w:rsidR="00E71166">
              <w:rPr>
                <w:b/>
                <w:sz w:val="20"/>
                <w:szCs w:val="20"/>
              </w:rPr>
              <w:t xml:space="preserve"> pay Woods Maintenance Services for continued maintenance of the Whitsett Slope.</w:t>
            </w:r>
          </w:p>
          <w:p w14:paraId="3540B81D" w14:textId="6E506EA1" w:rsidR="00E71166" w:rsidRPr="00DE5144" w:rsidRDefault="00E71166" w:rsidP="00781B46">
            <w:pPr>
              <w:rPr>
                <w:b/>
                <w:sz w:val="20"/>
                <w:szCs w:val="20"/>
              </w:rPr>
            </w:pPr>
          </w:p>
        </w:tc>
      </w:tr>
      <w:tr w:rsidR="00571075" w14:paraId="081D7722" w14:textId="77777777" w:rsidTr="00570508">
        <w:trPr>
          <w:trHeight w:val="1060"/>
        </w:trPr>
        <w:tc>
          <w:tcPr>
            <w:tcW w:w="1408" w:type="dxa"/>
            <w:shd w:val="clear" w:color="auto" w:fill="auto"/>
            <w:tcMar>
              <w:top w:w="0" w:type="dxa"/>
              <w:left w:w="108" w:type="dxa"/>
              <w:bottom w:w="0" w:type="dxa"/>
              <w:right w:w="108" w:type="dxa"/>
            </w:tcMar>
          </w:tcPr>
          <w:p w14:paraId="20919FC8" w14:textId="77777777" w:rsidR="00571075" w:rsidRDefault="00571075" w:rsidP="004D3692">
            <w:pPr>
              <w:jc w:val="center"/>
              <w:rPr>
                <w:sz w:val="20"/>
                <w:szCs w:val="20"/>
              </w:rPr>
            </w:pPr>
          </w:p>
        </w:tc>
        <w:tc>
          <w:tcPr>
            <w:tcW w:w="9508" w:type="dxa"/>
            <w:shd w:val="clear" w:color="auto" w:fill="auto"/>
            <w:tcMar>
              <w:top w:w="0" w:type="dxa"/>
              <w:left w:w="108" w:type="dxa"/>
              <w:bottom w:w="0" w:type="dxa"/>
              <w:right w:w="108" w:type="dxa"/>
            </w:tcMar>
          </w:tcPr>
          <w:p w14:paraId="6FCC12FA" w14:textId="0257EF63" w:rsidR="00571075" w:rsidRPr="000A05E7" w:rsidRDefault="000A05E7" w:rsidP="00781B46">
            <w:pPr>
              <w:rPr>
                <w:bCs/>
                <w:i/>
                <w:iCs/>
                <w:sz w:val="20"/>
                <w:szCs w:val="20"/>
              </w:rPr>
            </w:pPr>
            <w:r w:rsidRPr="000A05E7">
              <w:rPr>
                <w:bCs/>
                <w:i/>
                <w:iCs/>
                <w:sz w:val="20"/>
                <w:szCs w:val="20"/>
              </w:rPr>
              <w:t xml:space="preserve">Leslie Myrick brought a motion to approve a recurring monthly cost not to exceed $380 </w:t>
            </w:r>
            <w:r w:rsidR="00D55FD9">
              <w:rPr>
                <w:bCs/>
                <w:i/>
                <w:iCs/>
                <w:sz w:val="20"/>
                <w:szCs w:val="20"/>
              </w:rPr>
              <w:t>t</w:t>
            </w:r>
            <w:r w:rsidR="0075425C">
              <w:rPr>
                <w:bCs/>
                <w:i/>
                <w:iCs/>
                <w:sz w:val="20"/>
                <w:szCs w:val="20"/>
              </w:rPr>
              <w:t>o</w:t>
            </w:r>
            <w:r w:rsidRPr="000A05E7">
              <w:rPr>
                <w:bCs/>
                <w:i/>
                <w:iCs/>
                <w:sz w:val="20"/>
                <w:szCs w:val="20"/>
              </w:rPr>
              <w:t xml:space="preserve"> pay Woods Maintenance Services for continued maintenance of the Whitsett Slope, seconded by Carol Rose</w:t>
            </w:r>
          </w:p>
          <w:p w14:paraId="0CD67DC6" w14:textId="39ACAB09" w:rsidR="009A5A7E" w:rsidRPr="009A5A7E" w:rsidRDefault="009A5A7E" w:rsidP="009A5A7E">
            <w:pPr>
              <w:rPr>
                <w:bCs/>
                <w:sz w:val="20"/>
                <w:szCs w:val="20"/>
              </w:rPr>
            </w:pPr>
            <w:r w:rsidRPr="009A5A7E">
              <w:rPr>
                <w:bCs/>
                <w:sz w:val="20"/>
                <w:szCs w:val="20"/>
                <w:u w:val="single"/>
              </w:rPr>
              <w:t>8 Ayes:</w:t>
            </w:r>
            <w:r w:rsidRPr="009A5A7E">
              <w:rPr>
                <w:bCs/>
                <w:sz w:val="20"/>
                <w:szCs w:val="20"/>
              </w:rPr>
              <w:t xml:space="preserve"> Greg Wright, Carol Rose, Leslie Myrick, Lorraine Matza, Alessandra Taryn Bea, John Dinkjian, Vicki Corona, Charles Savinar   </w:t>
            </w:r>
          </w:p>
          <w:p w14:paraId="14FA2082" w14:textId="1BA3CF00" w:rsidR="000A05E7" w:rsidRDefault="009A5A7E" w:rsidP="009A5A7E">
            <w:pPr>
              <w:rPr>
                <w:b/>
                <w:sz w:val="20"/>
                <w:szCs w:val="20"/>
              </w:rPr>
            </w:pPr>
            <w:r w:rsidRPr="009A5A7E">
              <w:rPr>
                <w:b/>
                <w:sz w:val="20"/>
                <w:szCs w:val="20"/>
              </w:rPr>
              <w:t>Vote: (8-0-0) Motion Passed</w:t>
            </w:r>
          </w:p>
          <w:p w14:paraId="0DAB8517" w14:textId="02D73432" w:rsidR="000A05E7" w:rsidRPr="00DE5144" w:rsidRDefault="000A05E7" w:rsidP="00781B46">
            <w:pPr>
              <w:rPr>
                <w:b/>
                <w:sz w:val="20"/>
                <w:szCs w:val="20"/>
              </w:rPr>
            </w:pPr>
          </w:p>
        </w:tc>
      </w:tr>
      <w:tr w:rsidR="00571075" w14:paraId="6D8CE540" w14:textId="77777777" w:rsidTr="00DA2477">
        <w:trPr>
          <w:trHeight w:val="1537"/>
        </w:trPr>
        <w:tc>
          <w:tcPr>
            <w:tcW w:w="1408" w:type="dxa"/>
            <w:shd w:val="clear" w:color="auto" w:fill="auto"/>
            <w:tcMar>
              <w:top w:w="0" w:type="dxa"/>
              <w:left w:w="108" w:type="dxa"/>
              <w:bottom w:w="0" w:type="dxa"/>
              <w:right w:w="108" w:type="dxa"/>
            </w:tcMar>
          </w:tcPr>
          <w:p w14:paraId="7E5736A5" w14:textId="2CC4C60D" w:rsidR="00571075" w:rsidRDefault="00571075" w:rsidP="004D3692">
            <w:pPr>
              <w:jc w:val="center"/>
              <w:rPr>
                <w:sz w:val="20"/>
                <w:szCs w:val="20"/>
              </w:rPr>
            </w:pPr>
            <w:r>
              <w:rPr>
                <w:sz w:val="20"/>
                <w:szCs w:val="20"/>
              </w:rPr>
              <w:t>14</w:t>
            </w:r>
          </w:p>
        </w:tc>
        <w:tc>
          <w:tcPr>
            <w:tcW w:w="9508" w:type="dxa"/>
            <w:shd w:val="clear" w:color="auto" w:fill="auto"/>
            <w:tcMar>
              <w:top w:w="0" w:type="dxa"/>
              <w:left w:w="108" w:type="dxa"/>
              <w:bottom w:w="0" w:type="dxa"/>
              <w:right w:w="108" w:type="dxa"/>
            </w:tcMar>
          </w:tcPr>
          <w:p w14:paraId="7988FA04" w14:textId="77777777" w:rsidR="00571075" w:rsidRDefault="00571075" w:rsidP="008708EC">
            <w:pPr>
              <w:rPr>
                <w:b/>
                <w:sz w:val="20"/>
                <w:szCs w:val="20"/>
              </w:rPr>
            </w:pPr>
            <w:r w:rsidRPr="00571075">
              <w:rPr>
                <w:b/>
                <w:sz w:val="20"/>
                <w:szCs w:val="20"/>
              </w:rPr>
              <w:t>DISCUSSION AND POSSIBLE ACTION:  to approve</w:t>
            </w:r>
            <w:r w:rsidR="00F01B63">
              <w:rPr>
                <w:b/>
                <w:sz w:val="20"/>
                <w:szCs w:val="20"/>
              </w:rPr>
              <w:t xml:space="preserve"> procuring additional NoHo West NC branded promotional items at a cost not to exceed $1,000.</w:t>
            </w:r>
          </w:p>
          <w:p w14:paraId="72D842F0" w14:textId="672A25C2" w:rsidR="001C680D" w:rsidRPr="001C680D" w:rsidRDefault="001C680D" w:rsidP="008708EC">
            <w:pPr>
              <w:rPr>
                <w:bCs/>
                <w:sz w:val="20"/>
                <w:szCs w:val="20"/>
              </w:rPr>
            </w:pPr>
          </w:p>
        </w:tc>
      </w:tr>
      <w:tr w:rsidR="00571075" w14:paraId="418640A8" w14:textId="77777777" w:rsidTr="00DA2477">
        <w:trPr>
          <w:trHeight w:val="1537"/>
        </w:trPr>
        <w:tc>
          <w:tcPr>
            <w:tcW w:w="1408" w:type="dxa"/>
            <w:shd w:val="clear" w:color="auto" w:fill="auto"/>
            <w:tcMar>
              <w:top w:w="0" w:type="dxa"/>
              <w:left w:w="108" w:type="dxa"/>
              <w:bottom w:w="0" w:type="dxa"/>
              <w:right w:w="108" w:type="dxa"/>
            </w:tcMar>
          </w:tcPr>
          <w:p w14:paraId="265084F1" w14:textId="77777777" w:rsidR="00571075" w:rsidRDefault="00571075" w:rsidP="004D3692">
            <w:pPr>
              <w:jc w:val="center"/>
              <w:rPr>
                <w:sz w:val="20"/>
                <w:szCs w:val="20"/>
              </w:rPr>
            </w:pPr>
          </w:p>
        </w:tc>
        <w:tc>
          <w:tcPr>
            <w:tcW w:w="9508" w:type="dxa"/>
            <w:shd w:val="clear" w:color="auto" w:fill="auto"/>
            <w:tcMar>
              <w:top w:w="0" w:type="dxa"/>
              <w:left w:w="108" w:type="dxa"/>
              <w:bottom w:w="0" w:type="dxa"/>
              <w:right w:w="108" w:type="dxa"/>
            </w:tcMar>
          </w:tcPr>
          <w:p w14:paraId="67D43284" w14:textId="77777777" w:rsidR="00571075" w:rsidRDefault="007616BB" w:rsidP="008708EC">
            <w:pPr>
              <w:rPr>
                <w:bCs/>
                <w:i/>
                <w:iCs/>
                <w:sz w:val="20"/>
                <w:szCs w:val="20"/>
              </w:rPr>
            </w:pPr>
            <w:r>
              <w:rPr>
                <w:bCs/>
                <w:i/>
                <w:iCs/>
                <w:sz w:val="20"/>
                <w:szCs w:val="20"/>
              </w:rPr>
              <w:t>Carol Rose</w:t>
            </w:r>
            <w:r w:rsidR="001C680D" w:rsidRPr="001C680D">
              <w:rPr>
                <w:bCs/>
                <w:i/>
                <w:iCs/>
                <w:sz w:val="20"/>
                <w:szCs w:val="20"/>
              </w:rPr>
              <w:t xml:space="preserve"> brought a motion to approve procuring additional NoHo West NC branded promotional items at a cost not to exceed $1,000, seconded by </w:t>
            </w:r>
            <w:r>
              <w:rPr>
                <w:bCs/>
                <w:i/>
                <w:iCs/>
                <w:sz w:val="20"/>
                <w:szCs w:val="20"/>
              </w:rPr>
              <w:t>Leslie Myrick</w:t>
            </w:r>
          </w:p>
          <w:p w14:paraId="28CA1401" w14:textId="302A3989" w:rsidR="008E2959" w:rsidRPr="008E2959" w:rsidRDefault="008E2959" w:rsidP="008E2959">
            <w:pPr>
              <w:rPr>
                <w:bCs/>
                <w:sz w:val="20"/>
                <w:szCs w:val="20"/>
              </w:rPr>
            </w:pPr>
            <w:r w:rsidRPr="008E2959">
              <w:rPr>
                <w:bCs/>
                <w:sz w:val="20"/>
                <w:szCs w:val="20"/>
                <w:u w:val="single"/>
              </w:rPr>
              <w:t>8 Ayes:</w:t>
            </w:r>
            <w:r w:rsidRPr="008E2959">
              <w:rPr>
                <w:bCs/>
                <w:sz w:val="20"/>
                <w:szCs w:val="20"/>
              </w:rPr>
              <w:t xml:space="preserve"> Greg Wright, Carol Rose, Leslie Myrick, Lorraine Matza, Alessandra Taryn Bea, John Dinkjian, Vicki Corona, Charles Savinar   </w:t>
            </w:r>
          </w:p>
          <w:p w14:paraId="7A08DFFF" w14:textId="6B6E4420" w:rsidR="008E2959" w:rsidRPr="008E2959" w:rsidRDefault="008E2959" w:rsidP="008E2959">
            <w:pPr>
              <w:rPr>
                <w:b/>
                <w:i/>
                <w:iCs/>
                <w:sz w:val="20"/>
                <w:szCs w:val="20"/>
              </w:rPr>
            </w:pPr>
            <w:r w:rsidRPr="008E2959">
              <w:rPr>
                <w:b/>
                <w:sz w:val="20"/>
                <w:szCs w:val="20"/>
              </w:rPr>
              <w:t>Vote: (8-0-0) Motion Passed</w:t>
            </w:r>
          </w:p>
        </w:tc>
      </w:tr>
      <w:tr w:rsidR="00571075" w14:paraId="49D9BC24" w14:textId="77777777" w:rsidTr="00BD5AC3">
        <w:trPr>
          <w:trHeight w:val="1123"/>
        </w:trPr>
        <w:tc>
          <w:tcPr>
            <w:tcW w:w="1408" w:type="dxa"/>
            <w:shd w:val="clear" w:color="auto" w:fill="auto"/>
            <w:tcMar>
              <w:top w:w="0" w:type="dxa"/>
              <w:left w:w="108" w:type="dxa"/>
              <w:bottom w:w="0" w:type="dxa"/>
              <w:right w:w="108" w:type="dxa"/>
            </w:tcMar>
          </w:tcPr>
          <w:p w14:paraId="43DEAB08" w14:textId="6F3985B6" w:rsidR="00571075" w:rsidRDefault="00E71166" w:rsidP="004D3692">
            <w:pPr>
              <w:jc w:val="center"/>
              <w:rPr>
                <w:sz w:val="20"/>
                <w:szCs w:val="20"/>
              </w:rPr>
            </w:pPr>
            <w:r>
              <w:rPr>
                <w:sz w:val="20"/>
                <w:szCs w:val="20"/>
              </w:rPr>
              <w:t>15</w:t>
            </w:r>
          </w:p>
        </w:tc>
        <w:tc>
          <w:tcPr>
            <w:tcW w:w="9508" w:type="dxa"/>
            <w:shd w:val="clear" w:color="auto" w:fill="auto"/>
            <w:tcMar>
              <w:top w:w="0" w:type="dxa"/>
              <w:left w:w="108" w:type="dxa"/>
              <w:bottom w:w="0" w:type="dxa"/>
              <w:right w:w="108" w:type="dxa"/>
            </w:tcMar>
          </w:tcPr>
          <w:p w14:paraId="50543749" w14:textId="118C90F6" w:rsidR="00571075" w:rsidRPr="00571075" w:rsidRDefault="00F01B63" w:rsidP="008708EC">
            <w:pPr>
              <w:rPr>
                <w:b/>
                <w:sz w:val="20"/>
                <w:szCs w:val="20"/>
              </w:rPr>
            </w:pPr>
            <w:r w:rsidRPr="00F01B63">
              <w:rPr>
                <w:b/>
                <w:sz w:val="20"/>
                <w:szCs w:val="20"/>
              </w:rPr>
              <w:t>DISCUSSION AND POSSIBLE ACTION:</w:t>
            </w:r>
            <w:r>
              <w:rPr>
                <w:b/>
                <w:sz w:val="20"/>
                <w:szCs w:val="20"/>
              </w:rPr>
              <w:t xml:space="preserve"> </w:t>
            </w:r>
            <w:r w:rsidR="00915EBB">
              <w:rPr>
                <w:b/>
                <w:sz w:val="20"/>
                <w:szCs w:val="20"/>
              </w:rPr>
              <w:t>to approve installing irrigation on the Whitsett Slope at a cost not to exceed $5,000.</w:t>
            </w:r>
          </w:p>
        </w:tc>
      </w:tr>
      <w:tr w:rsidR="00571075" w14:paraId="6FE118A3" w14:textId="77777777" w:rsidTr="009A5A7E">
        <w:trPr>
          <w:trHeight w:val="1105"/>
        </w:trPr>
        <w:tc>
          <w:tcPr>
            <w:tcW w:w="1408" w:type="dxa"/>
            <w:shd w:val="clear" w:color="auto" w:fill="auto"/>
            <w:tcMar>
              <w:top w:w="0" w:type="dxa"/>
              <w:left w:w="108" w:type="dxa"/>
              <w:bottom w:w="0" w:type="dxa"/>
              <w:right w:w="108" w:type="dxa"/>
            </w:tcMar>
          </w:tcPr>
          <w:p w14:paraId="4475B181" w14:textId="77777777" w:rsidR="00571075" w:rsidRDefault="00571075" w:rsidP="004D3692">
            <w:pPr>
              <w:jc w:val="center"/>
              <w:rPr>
                <w:sz w:val="20"/>
                <w:szCs w:val="20"/>
              </w:rPr>
            </w:pPr>
          </w:p>
        </w:tc>
        <w:tc>
          <w:tcPr>
            <w:tcW w:w="9508" w:type="dxa"/>
            <w:shd w:val="clear" w:color="auto" w:fill="auto"/>
            <w:tcMar>
              <w:top w:w="0" w:type="dxa"/>
              <w:left w:w="108" w:type="dxa"/>
              <w:bottom w:w="0" w:type="dxa"/>
              <w:right w:w="108" w:type="dxa"/>
            </w:tcMar>
          </w:tcPr>
          <w:p w14:paraId="72277C86" w14:textId="7BBBD464" w:rsidR="00571075" w:rsidRPr="00FE35EB" w:rsidRDefault="00FE35EB" w:rsidP="008708EC">
            <w:pPr>
              <w:rPr>
                <w:bCs/>
                <w:sz w:val="20"/>
                <w:szCs w:val="20"/>
              </w:rPr>
            </w:pPr>
            <w:r w:rsidRPr="00FE35EB">
              <w:rPr>
                <w:bCs/>
                <w:sz w:val="20"/>
                <w:szCs w:val="20"/>
              </w:rPr>
              <w:t>There was no action taken on Item #15.</w:t>
            </w:r>
          </w:p>
        </w:tc>
      </w:tr>
      <w:tr w:rsidR="00571075" w14:paraId="604D15AF" w14:textId="77777777" w:rsidTr="009A5A7E">
        <w:trPr>
          <w:trHeight w:val="880"/>
        </w:trPr>
        <w:tc>
          <w:tcPr>
            <w:tcW w:w="1408" w:type="dxa"/>
            <w:shd w:val="clear" w:color="auto" w:fill="auto"/>
            <w:tcMar>
              <w:top w:w="0" w:type="dxa"/>
              <w:left w:w="108" w:type="dxa"/>
              <w:bottom w:w="0" w:type="dxa"/>
              <w:right w:w="108" w:type="dxa"/>
            </w:tcMar>
          </w:tcPr>
          <w:p w14:paraId="4EC76D75" w14:textId="7684F878" w:rsidR="00571075" w:rsidRDefault="00E71166" w:rsidP="004D3692">
            <w:pPr>
              <w:jc w:val="center"/>
              <w:rPr>
                <w:sz w:val="20"/>
                <w:szCs w:val="20"/>
              </w:rPr>
            </w:pPr>
            <w:r>
              <w:rPr>
                <w:sz w:val="20"/>
                <w:szCs w:val="20"/>
              </w:rPr>
              <w:t>16</w:t>
            </w:r>
          </w:p>
        </w:tc>
        <w:tc>
          <w:tcPr>
            <w:tcW w:w="9508" w:type="dxa"/>
            <w:shd w:val="clear" w:color="auto" w:fill="auto"/>
            <w:tcMar>
              <w:top w:w="0" w:type="dxa"/>
              <w:left w:w="108" w:type="dxa"/>
              <w:bottom w:w="0" w:type="dxa"/>
              <w:right w:w="108" w:type="dxa"/>
            </w:tcMar>
          </w:tcPr>
          <w:p w14:paraId="0AE41A72" w14:textId="77777777" w:rsidR="00571075" w:rsidRDefault="00915EBB" w:rsidP="008708EC">
            <w:pPr>
              <w:rPr>
                <w:b/>
                <w:sz w:val="20"/>
                <w:szCs w:val="20"/>
              </w:rPr>
            </w:pPr>
            <w:r w:rsidRPr="00915EBB">
              <w:rPr>
                <w:b/>
                <w:sz w:val="20"/>
                <w:szCs w:val="20"/>
              </w:rPr>
              <w:t xml:space="preserve">DISCUSSION AND POSSIBLE ACTION: </w:t>
            </w:r>
            <w:r w:rsidR="00F01B63" w:rsidRPr="00F01B63">
              <w:rPr>
                <w:b/>
                <w:sz w:val="20"/>
                <w:szCs w:val="20"/>
              </w:rPr>
              <w:t>to appoint a primary and an alternate representative to LADWP.</w:t>
            </w:r>
          </w:p>
          <w:p w14:paraId="2FB091E7" w14:textId="77777777" w:rsidR="009F4DF3" w:rsidRDefault="009F4DF3" w:rsidP="008708EC">
            <w:pPr>
              <w:rPr>
                <w:bCs/>
                <w:i/>
                <w:iCs/>
                <w:sz w:val="20"/>
                <w:szCs w:val="20"/>
              </w:rPr>
            </w:pPr>
          </w:p>
          <w:p w14:paraId="390874B1" w14:textId="77777777" w:rsidR="00FE35EB" w:rsidRDefault="00FE35EB" w:rsidP="008708EC">
            <w:pPr>
              <w:rPr>
                <w:bCs/>
                <w:i/>
                <w:iCs/>
                <w:sz w:val="20"/>
                <w:szCs w:val="20"/>
              </w:rPr>
            </w:pPr>
          </w:p>
          <w:p w14:paraId="53BEF86B" w14:textId="40849301" w:rsidR="00FE35EB" w:rsidRPr="00FE35EB" w:rsidRDefault="00FE35EB" w:rsidP="008708EC">
            <w:pPr>
              <w:rPr>
                <w:bCs/>
                <w:i/>
                <w:iCs/>
                <w:sz w:val="20"/>
                <w:szCs w:val="20"/>
              </w:rPr>
            </w:pPr>
          </w:p>
        </w:tc>
      </w:tr>
      <w:tr w:rsidR="00571075" w14:paraId="220DD5F9" w14:textId="77777777" w:rsidTr="00DA2477">
        <w:trPr>
          <w:trHeight w:val="1537"/>
        </w:trPr>
        <w:tc>
          <w:tcPr>
            <w:tcW w:w="1408" w:type="dxa"/>
            <w:shd w:val="clear" w:color="auto" w:fill="auto"/>
            <w:tcMar>
              <w:top w:w="0" w:type="dxa"/>
              <w:left w:w="108" w:type="dxa"/>
              <w:bottom w:w="0" w:type="dxa"/>
              <w:right w:w="108" w:type="dxa"/>
            </w:tcMar>
          </w:tcPr>
          <w:p w14:paraId="5BB9D6DA" w14:textId="77777777" w:rsidR="00571075" w:rsidRDefault="00571075" w:rsidP="004D3692">
            <w:pPr>
              <w:jc w:val="center"/>
              <w:rPr>
                <w:sz w:val="20"/>
                <w:szCs w:val="20"/>
              </w:rPr>
            </w:pPr>
          </w:p>
        </w:tc>
        <w:tc>
          <w:tcPr>
            <w:tcW w:w="9508" w:type="dxa"/>
            <w:shd w:val="clear" w:color="auto" w:fill="auto"/>
            <w:tcMar>
              <w:top w:w="0" w:type="dxa"/>
              <w:left w:w="108" w:type="dxa"/>
              <w:bottom w:w="0" w:type="dxa"/>
              <w:right w:w="108" w:type="dxa"/>
            </w:tcMar>
          </w:tcPr>
          <w:p w14:paraId="4B85EB34" w14:textId="76490412" w:rsidR="004E09D6" w:rsidRDefault="004E09D6" w:rsidP="004E09D6">
            <w:pPr>
              <w:rPr>
                <w:bCs/>
                <w:i/>
                <w:iCs/>
                <w:sz w:val="20"/>
                <w:szCs w:val="20"/>
              </w:rPr>
            </w:pPr>
            <w:r w:rsidRPr="004E09D6">
              <w:rPr>
                <w:bCs/>
                <w:i/>
                <w:iCs/>
                <w:sz w:val="20"/>
                <w:szCs w:val="20"/>
              </w:rPr>
              <w:t>Leslie Myrick brought a motion to appoint a primary and an alternate representative to LADWP, seconded by Alessandra Taryn Bea</w:t>
            </w:r>
          </w:p>
          <w:p w14:paraId="6A2E14E8" w14:textId="03769713" w:rsidR="009A5A7E" w:rsidRPr="004E09D6" w:rsidRDefault="009A5A7E" w:rsidP="004E09D6">
            <w:pPr>
              <w:rPr>
                <w:bCs/>
                <w:i/>
                <w:iCs/>
                <w:sz w:val="20"/>
                <w:szCs w:val="20"/>
              </w:rPr>
            </w:pPr>
            <w:r>
              <w:rPr>
                <w:bCs/>
                <w:i/>
                <w:iCs/>
                <w:sz w:val="20"/>
                <w:szCs w:val="20"/>
              </w:rPr>
              <w:t>Primary:  John Dinkjian</w:t>
            </w:r>
          </w:p>
          <w:p w14:paraId="675A2E6D" w14:textId="77777777" w:rsidR="00571075" w:rsidRDefault="009A5A7E" w:rsidP="008708EC">
            <w:pPr>
              <w:rPr>
                <w:bCs/>
                <w:sz w:val="20"/>
                <w:szCs w:val="20"/>
              </w:rPr>
            </w:pPr>
            <w:r w:rsidRPr="009A5A7E">
              <w:rPr>
                <w:bCs/>
                <w:sz w:val="20"/>
                <w:szCs w:val="20"/>
              </w:rPr>
              <w:t>Alternate:  Carol Rose</w:t>
            </w:r>
          </w:p>
          <w:p w14:paraId="650A4CBD" w14:textId="5EEDF843" w:rsidR="009A5A7E" w:rsidRPr="009A5A7E" w:rsidRDefault="009A5A7E" w:rsidP="009A5A7E">
            <w:pPr>
              <w:rPr>
                <w:bCs/>
                <w:sz w:val="20"/>
                <w:szCs w:val="20"/>
              </w:rPr>
            </w:pPr>
            <w:r w:rsidRPr="009A5A7E">
              <w:rPr>
                <w:bCs/>
                <w:sz w:val="20"/>
                <w:szCs w:val="20"/>
                <w:u w:val="single"/>
              </w:rPr>
              <w:t>8 Ayes:</w:t>
            </w:r>
            <w:r w:rsidRPr="009A5A7E">
              <w:rPr>
                <w:bCs/>
                <w:sz w:val="20"/>
                <w:szCs w:val="20"/>
              </w:rPr>
              <w:t xml:space="preserve"> Greg Wright, Carol Rose, Leslie Myrick, Lorraine Matza, Alessandra Taryn Bea, John Dinkjian, Vicki Corona, Charles Savinar   </w:t>
            </w:r>
          </w:p>
          <w:p w14:paraId="7660B4A6" w14:textId="77777777" w:rsidR="009A5A7E" w:rsidRPr="009A5A7E" w:rsidRDefault="009A5A7E" w:rsidP="009A5A7E">
            <w:pPr>
              <w:rPr>
                <w:b/>
                <w:sz w:val="20"/>
                <w:szCs w:val="20"/>
              </w:rPr>
            </w:pPr>
            <w:r w:rsidRPr="009A5A7E">
              <w:rPr>
                <w:b/>
                <w:sz w:val="20"/>
                <w:szCs w:val="20"/>
              </w:rPr>
              <w:t>Vote: (8-0-0) Motion Passed</w:t>
            </w:r>
          </w:p>
          <w:p w14:paraId="03745C84" w14:textId="3BF663D5" w:rsidR="009A5A7E" w:rsidRPr="009A5A7E" w:rsidRDefault="009A5A7E" w:rsidP="009A5A7E">
            <w:pPr>
              <w:rPr>
                <w:bCs/>
                <w:sz w:val="20"/>
                <w:szCs w:val="20"/>
              </w:rPr>
            </w:pPr>
          </w:p>
        </w:tc>
      </w:tr>
      <w:tr w:rsidR="0075342F" w14:paraId="1786E2E7" w14:textId="77777777" w:rsidTr="00FC7B47">
        <w:trPr>
          <w:trHeight w:val="250"/>
        </w:trPr>
        <w:tc>
          <w:tcPr>
            <w:tcW w:w="1408" w:type="dxa"/>
            <w:shd w:val="clear" w:color="auto" w:fill="auto"/>
            <w:tcMar>
              <w:top w:w="0" w:type="dxa"/>
              <w:left w:w="108" w:type="dxa"/>
              <w:bottom w:w="0" w:type="dxa"/>
              <w:right w:w="108" w:type="dxa"/>
            </w:tcMar>
          </w:tcPr>
          <w:p w14:paraId="1D735946" w14:textId="025D3FC5" w:rsidR="0075342F" w:rsidRDefault="0075342F" w:rsidP="004D3692">
            <w:pPr>
              <w:jc w:val="center"/>
              <w:rPr>
                <w:sz w:val="20"/>
                <w:szCs w:val="20"/>
              </w:rPr>
            </w:pPr>
            <w:r>
              <w:rPr>
                <w:sz w:val="20"/>
                <w:szCs w:val="20"/>
              </w:rPr>
              <w:t>1</w:t>
            </w:r>
            <w:r w:rsidR="00915EBB">
              <w:rPr>
                <w:sz w:val="20"/>
                <w:szCs w:val="20"/>
              </w:rPr>
              <w:t>7</w:t>
            </w:r>
          </w:p>
        </w:tc>
        <w:tc>
          <w:tcPr>
            <w:tcW w:w="9508" w:type="dxa"/>
            <w:shd w:val="clear" w:color="auto" w:fill="auto"/>
            <w:tcMar>
              <w:top w:w="0" w:type="dxa"/>
              <w:left w:w="108" w:type="dxa"/>
              <w:bottom w:w="0" w:type="dxa"/>
              <w:right w:w="108" w:type="dxa"/>
            </w:tcMar>
          </w:tcPr>
          <w:p w14:paraId="6D34A410" w14:textId="5AD634C1" w:rsidR="0075342F" w:rsidRPr="0075342F" w:rsidRDefault="0075342F" w:rsidP="0065479B">
            <w:pPr>
              <w:rPr>
                <w:b/>
                <w:sz w:val="20"/>
                <w:szCs w:val="20"/>
              </w:rPr>
            </w:pPr>
            <w:r w:rsidRPr="0075342F">
              <w:rPr>
                <w:b/>
                <w:sz w:val="20"/>
                <w:szCs w:val="20"/>
              </w:rPr>
              <w:t>BOARD MEMBER COMMENTS ON NON-AGENDIZED ITEMS</w:t>
            </w:r>
          </w:p>
        </w:tc>
      </w:tr>
      <w:tr w:rsidR="0075342F" w14:paraId="0259FD47" w14:textId="77777777" w:rsidTr="00FC7B47">
        <w:trPr>
          <w:trHeight w:val="250"/>
        </w:trPr>
        <w:tc>
          <w:tcPr>
            <w:tcW w:w="1408" w:type="dxa"/>
            <w:shd w:val="clear" w:color="auto" w:fill="auto"/>
            <w:tcMar>
              <w:top w:w="0" w:type="dxa"/>
              <w:left w:w="108" w:type="dxa"/>
              <w:bottom w:w="0" w:type="dxa"/>
              <w:right w:w="108" w:type="dxa"/>
            </w:tcMar>
          </w:tcPr>
          <w:p w14:paraId="6C6235F5" w14:textId="77777777" w:rsidR="0075342F" w:rsidRDefault="0075342F" w:rsidP="004D3692">
            <w:pPr>
              <w:jc w:val="center"/>
              <w:rPr>
                <w:sz w:val="20"/>
                <w:szCs w:val="20"/>
              </w:rPr>
            </w:pPr>
          </w:p>
        </w:tc>
        <w:tc>
          <w:tcPr>
            <w:tcW w:w="9508" w:type="dxa"/>
            <w:shd w:val="clear" w:color="auto" w:fill="auto"/>
            <w:tcMar>
              <w:top w:w="0" w:type="dxa"/>
              <w:left w:w="108" w:type="dxa"/>
              <w:bottom w:w="0" w:type="dxa"/>
              <w:right w:w="108" w:type="dxa"/>
            </w:tcMar>
          </w:tcPr>
          <w:p w14:paraId="5CACAEBD" w14:textId="77777777" w:rsidR="001A10BE" w:rsidRDefault="001A10BE" w:rsidP="0091308F">
            <w:pPr>
              <w:rPr>
                <w:bCs/>
                <w:sz w:val="20"/>
                <w:szCs w:val="20"/>
                <w:u w:val="single"/>
              </w:rPr>
            </w:pPr>
          </w:p>
          <w:p w14:paraId="7EB43318" w14:textId="1B8548A9" w:rsidR="00F44F45" w:rsidRDefault="00BD5AC3" w:rsidP="0091308F">
            <w:pPr>
              <w:rPr>
                <w:bCs/>
                <w:sz w:val="20"/>
                <w:szCs w:val="20"/>
              </w:rPr>
            </w:pPr>
            <w:r>
              <w:rPr>
                <w:bCs/>
                <w:sz w:val="20"/>
                <w:szCs w:val="20"/>
              </w:rPr>
              <w:t>There were no Comments on Non-Agendized Items.</w:t>
            </w:r>
          </w:p>
          <w:p w14:paraId="198D3FBB" w14:textId="5FCC573F" w:rsidR="0003399E" w:rsidRDefault="00E82EF3" w:rsidP="00FE35EB">
            <w:pPr>
              <w:rPr>
                <w:bCs/>
                <w:sz w:val="20"/>
                <w:szCs w:val="20"/>
              </w:rPr>
            </w:pPr>
            <w:r>
              <w:rPr>
                <w:bCs/>
                <w:sz w:val="20"/>
                <w:szCs w:val="20"/>
              </w:rPr>
              <w:t xml:space="preserve">  </w:t>
            </w:r>
          </w:p>
          <w:p w14:paraId="0EBCF6F0" w14:textId="3DB666A9" w:rsidR="00FE35EB" w:rsidRDefault="00FE35EB" w:rsidP="00FE35EB">
            <w:pPr>
              <w:rPr>
                <w:bCs/>
                <w:sz w:val="20"/>
                <w:szCs w:val="20"/>
                <w:u w:val="single"/>
              </w:rPr>
            </w:pPr>
          </w:p>
        </w:tc>
      </w:tr>
      <w:tr w:rsidR="0075342F" w14:paraId="586CA320" w14:textId="77777777" w:rsidTr="00FC7B47">
        <w:trPr>
          <w:trHeight w:val="250"/>
        </w:trPr>
        <w:tc>
          <w:tcPr>
            <w:tcW w:w="1408" w:type="dxa"/>
            <w:shd w:val="clear" w:color="auto" w:fill="auto"/>
            <w:tcMar>
              <w:top w:w="0" w:type="dxa"/>
              <w:left w:w="108" w:type="dxa"/>
              <w:bottom w:w="0" w:type="dxa"/>
              <w:right w:w="108" w:type="dxa"/>
            </w:tcMar>
          </w:tcPr>
          <w:p w14:paraId="76B9EB08" w14:textId="27700F31" w:rsidR="0075342F" w:rsidRDefault="0075342F" w:rsidP="004D3692">
            <w:pPr>
              <w:jc w:val="center"/>
              <w:rPr>
                <w:sz w:val="20"/>
                <w:szCs w:val="20"/>
              </w:rPr>
            </w:pPr>
            <w:r>
              <w:rPr>
                <w:sz w:val="20"/>
                <w:szCs w:val="20"/>
              </w:rPr>
              <w:t>1</w:t>
            </w:r>
            <w:r w:rsidR="00915EBB">
              <w:rPr>
                <w:sz w:val="20"/>
                <w:szCs w:val="20"/>
              </w:rPr>
              <w:t>8</w:t>
            </w:r>
          </w:p>
        </w:tc>
        <w:tc>
          <w:tcPr>
            <w:tcW w:w="9508" w:type="dxa"/>
            <w:shd w:val="clear" w:color="auto" w:fill="auto"/>
            <w:tcMar>
              <w:top w:w="0" w:type="dxa"/>
              <w:left w:w="108" w:type="dxa"/>
              <w:bottom w:w="0" w:type="dxa"/>
              <w:right w:w="108" w:type="dxa"/>
            </w:tcMar>
          </w:tcPr>
          <w:p w14:paraId="557A85D2" w14:textId="2EC2B396" w:rsidR="0075342F" w:rsidRPr="0075342F" w:rsidRDefault="0075342F" w:rsidP="0065479B">
            <w:pPr>
              <w:rPr>
                <w:b/>
                <w:sz w:val="20"/>
                <w:szCs w:val="20"/>
              </w:rPr>
            </w:pPr>
            <w:r w:rsidRPr="0075342F">
              <w:rPr>
                <w:b/>
                <w:sz w:val="20"/>
                <w:szCs w:val="20"/>
              </w:rPr>
              <w:t>NEIGHBORNOOD COUNCIL COMMITTEE REPORTS</w:t>
            </w:r>
          </w:p>
        </w:tc>
      </w:tr>
      <w:tr w:rsidR="0075342F" w14:paraId="081533A4" w14:textId="77777777" w:rsidTr="00FC7B47">
        <w:trPr>
          <w:trHeight w:val="250"/>
        </w:trPr>
        <w:tc>
          <w:tcPr>
            <w:tcW w:w="1408" w:type="dxa"/>
            <w:shd w:val="clear" w:color="auto" w:fill="auto"/>
            <w:tcMar>
              <w:top w:w="0" w:type="dxa"/>
              <w:left w:w="108" w:type="dxa"/>
              <w:bottom w:w="0" w:type="dxa"/>
              <w:right w:w="108" w:type="dxa"/>
            </w:tcMar>
          </w:tcPr>
          <w:p w14:paraId="47DF4399" w14:textId="1F07697F" w:rsidR="0075342F" w:rsidRDefault="0075342F" w:rsidP="004D3692">
            <w:pPr>
              <w:jc w:val="center"/>
              <w:rPr>
                <w:sz w:val="20"/>
                <w:szCs w:val="20"/>
              </w:rPr>
            </w:pPr>
          </w:p>
        </w:tc>
        <w:tc>
          <w:tcPr>
            <w:tcW w:w="9508" w:type="dxa"/>
            <w:shd w:val="clear" w:color="auto" w:fill="auto"/>
            <w:tcMar>
              <w:top w:w="0" w:type="dxa"/>
              <w:left w:w="108" w:type="dxa"/>
              <w:bottom w:w="0" w:type="dxa"/>
              <w:right w:w="108" w:type="dxa"/>
            </w:tcMar>
          </w:tcPr>
          <w:p w14:paraId="2E73ED79" w14:textId="53F9D2A9" w:rsidR="00513BCC" w:rsidRDefault="00513BCC" w:rsidP="007B3D7D">
            <w:pPr>
              <w:rPr>
                <w:bCs/>
                <w:sz w:val="20"/>
                <w:szCs w:val="20"/>
              </w:rPr>
            </w:pPr>
          </w:p>
          <w:p w14:paraId="32138E76" w14:textId="11E3CB95" w:rsidR="009A5A7E" w:rsidRDefault="00BD5AC3" w:rsidP="007B3D7D">
            <w:pPr>
              <w:rPr>
                <w:bCs/>
                <w:sz w:val="20"/>
                <w:szCs w:val="20"/>
              </w:rPr>
            </w:pPr>
            <w:r>
              <w:rPr>
                <w:bCs/>
                <w:sz w:val="20"/>
                <w:szCs w:val="20"/>
              </w:rPr>
              <w:t>There were no Committee Reports.</w:t>
            </w:r>
          </w:p>
          <w:p w14:paraId="312CB117" w14:textId="77777777" w:rsidR="009A5A7E" w:rsidRPr="008B0389" w:rsidRDefault="009A5A7E" w:rsidP="007B3D7D">
            <w:pPr>
              <w:rPr>
                <w:bCs/>
                <w:sz w:val="20"/>
                <w:szCs w:val="20"/>
              </w:rPr>
            </w:pPr>
          </w:p>
          <w:p w14:paraId="5B312996" w14:textId="0BAAB1CE" w:rsidR="008B0389" w:rsidRDefault="008B0389" w:rsidP="007B3D7D">
            <w:pPr>
              <w:rPr>
                <w:bCs/>
                <w:sz w:val="20"/>
                <w:szCs w:val="20"/>
                <w:u w:val="single"/>
              </w:rPr>
            </w:pPr>
          </w:p>
        </w:tc>
      </w:tr>
      <w:tr w:rsidR="0075342F" w14:paraId="0A73FF82" w14:textId="77777777" w:rsidTr="00C805CA">
        <w:trPr>
          <w:trHeight w:val="367"/>
        </w:trPr>
        <w:tc>
          <w:tcPr>
            <w:tcW w:w="1408" w:type="dxa"/>
            <w:shd w:val="clear" w:color="auto" w:fill="auto"/>
            <w:tcMar>
              <w:top w:w="0" w:type="dxa"/>
              <w:left w:w="108" w:type="dxa"/>
              <w:bottom w:w="0" w:type="dxa"/>
              <w:right w:w="108" w:type="dxa"/>
            </w:tcMar>
          </w:tcPr>
          <w:p w14:paraId="58D57F9F" w14:textId="520F8D6D" w:rsidR="0075342F" w:rsidRDefault="0075342F" w:rsidP="004D3692">
            <w:pPr>
              <w:jc w:val="center"/>
              <w:rPr>
                <w:sz w:val="20"/>
                <w:szCs w:val="20"/>
              </w:rPr>
            </w:pPr>
            <w:r>
              <w:rPr>
                <w:sz w:val="20"/>
                <w:szCs w:val="20"/>
              </w:rPr>
              <w:t>1</w:t>
            </w:r>
            <w:r w:rsidR="00915EBB">
              <w:rPr>
                <w:sz w:val="20"/>
                <w:szCs w:val="20"/>
              </w:rPr>
              <w:t>9</w:t>
            </w:r>
          </w:p>
        </w:tc>
        <w:tc>
          <w:tcPr>
            <w:tcW w:w="9508" w:type="dxa"/>
            <w:shd w:val="clear" w:color="auto" w:fill="auto"/>
            <w:tcMar>
              <w:top w:w="0" w:type="dxa"/>
              <w:left w:w="108" w:type="dxa"/>
              <w:bottom w:w="0" w:type="dxa"/>
              <w:right w:w="108" w:type="dxa"/>
            </w:tcMar>
          </w:tcPr>
          <w:p w14:paraId="3CE926E2" w14:textId="77777777" w:rsidR="0075342F" w:rsidRDefault="00915EBB" w:rsidP="0065479B">
            <w:pPr>
              <w:rPr>
                <w:b/>
                <w:sz w:val="20"/>
                <w:szCs w:val="20"/>
              </w:rPr>
            </w:pPr>
            <w:r>
              <w:rPr>
                <w:b/>
                <w:sz w:val="20"/>
                <w:szCs w:val="20"/>
              </w:rPr>
              <w:t>BOARD BUSINESS:  Comment from board members on matters within the Board’s subject matter jurisdiction.</w:t>
            </w:r>
          </w:p>
          <w:p w14:paraId="69A43768" w14:textId="217DDEDF" w:rsidR="00915EBB" w:rsidRDefault="00915EBB" w:rsidP="00915EBB">
            <w:pPr>
              <w:pStyle w:val="ListParagraph"/>
              <w:numPr>
                <w:ilvl w:val="0"/>
                <w:numId w:val="22"/>
              </w:numPr>
              <w:rPr>
                <w:b/>
                <w:sz w:val="20"/>
                <w:szCs w:val="20"/>
              </w:rPr>
            </w:pPr>
            <w:r>
              <w:rPr>
                <w:b/>
                <w:sz w:val="20"/>
                <w:szCs w:val="20"/>
              </w:rPr>
              <w:t>Brief announcements on Board members’ own activities</w:t>
            </w:r>
          </w:p>
          <w:p w14:paraId="00360CED" w14:textId="77777777" w:rsidR="00915EBB" w:rsidRDefault="00915EBB" w:rsidP="00915EBB">
            <w:pPr>
              <w:pStyle w:val="ListParagraph"/>
              <w:numPr>
                <w:ilvl w:val="0"/>
                <w:numId w:val="22"/>
              </w:numPr>
              <w:rPr>
                <w:b/>
                <w:sz w:val="20"/>
                <w:szCs w:val="20"/>
              </w:rPr>
            </w:pPr>
            <w:r>
              <w:rPr>
                <w:b/>
                <w:sz w:val="20"/>
                <w:szCs w:val="20"/>
              </w:rPr>
              <w:t>Requests for future agenda items.</w:t>
            </w:r>
          </w:p>
          <w:p w14:paraId="118DDD6B" w14:textId="61D33F73" w:rsidR="00915EBB" w:rsidRPr="00915EBB" w:rsidRDefault="00915EBB" w:rsidP="009A5A7E">
            <w:pPr>
              <w:pStyle w:val="ListParagraph"/>
              <w:rPr>
                <w:b/>
                <w:sz w:val="20"/>
                <w:szCs w:val="20"/>
              </w:rPr>
            </w:pPr>
          </w:p>
        </w:tc>
      </w:tr>
      <w:tr w:rsidR="00A77E23" w14:paraId="62775B72" w14:textId="77777777" w:rsidTr="00FC7B47">
        <w:trPr>
          <w:trHeight w:val="250"/>
        </w:trPr>
        <w:tc>
          <w:tcPr>
            <w:tcW w:w="1408" w:type="dxa"/>
            <w:shd w:val="clear" w:color="auto" w:fill="auto"/>
            <w:tcMar>
              <w:top w:w="0" w:type="dxa"/>
              <w:left w:w="108" w:type="dxa"/>
              <w:bottom w:w="0" w:type="dxa"/>
              <w:right w:w="108" w:type="dxa"/>
            </w:tcMar>
          </w:tcPr>
          <w:p w14:paraId="379804D1" w14:textId="77777777" w:rsidR="00A77E23" w:rsidRDefault="00A77E23" w:rsidP="004D3692">
            <w:pPr>
              <w:jc w:val="center"/>
              <w:rPr>
                <w:sz w:val="20"/>
                <w:szCs w:val="20"/>
              </w:rPr>
            </w:pPr>
          </w:p>
        </w:tc>
        <w:tc>
          <w:tcPr>
            <w:tcW w:w="9508" w:type="dxa"/>
            <w:shd w:val="clear" w:color="auto" w:fill="auto"/>
            <w:tcMar>
              <w:top w:w="0" w:type="dxa"/>
              <w:left w:w="108" w:type="dxa"/>
              <w:bottom w:w="0" w:type="dxa"/>
              <w:right w:w="108" w:type="dxa"/>
            </w:tcMar>
          </w:tcPr>
          <w:p w14:paraId="2C71CB4E" w14:textId="0069A7FF" w:rsidR="00A77E23" w:rsidRDefault="00490855" w:rsidP="0065479B">
            <w:pPr>
              <w:rPr>
                <w:bCs/>
                <w:sz w:val="20"/>
                <w:szCs w:val="20"/>
              </w:rPr>
            </w:pPr>
            <w:r>
              <w:rPr>
                <w:bCs/>
                <w:sz w:val="20"/>
                <w:szCs w:val="20"/>
              </w:rPr>
              <w:t xml:space="preserve">There were no </w:t>
            </w:r>
            <w:r w:rsidR="00915EBB">
              <w:rPr>
                <w:bCs/>
                <w:sz w:val="20"/>
                <w:szCs w:val="20"/>
              </w:rPr>
              <w:t>Board Business Comments.</w:t>
            </w:r>
          </w:p>
          <w:p w14:paraId="705EA2AC" w14:textId="77777777" w:rsidR="00915EBB" w:rsidRPr="00C805CA" w:rsidRDefault="00915EBB" w:rsidP="0065479B">
            <w:pPr>
              <w:rPr>
                <w:bCs/>
                <w:sz w:val="20"/>
                <w:szCs w:val="20"/>
              </w:rPr>
            </w:pPr>
          </w:p>
          <w:p w14:paraId="5DFD88D6" w14:textId="22979668" w:rsidR="00C805CA" w:rsidRPr="0075342F" w:rsidRDefault="00C805CA" w:rsidP="0065479B">
            <w:pPr>
              <w:rPr>
                <w:b/>
                <w:sz w:val="20"/>
                <w:szCs w:val="20"/>
              </w:rPr>
            </w:pPr>
          </w:p>
        </w:tc>
      </w:tr>
      <w:tr w:rsidR="00E13A69" w14:paraId="5AFB427E" w14:textId="77777777" w:rsidTr="00FC7B47">
        <w:trPr>
          <w:trHeight w:val="250"/>
        </w:trPr>
        <w:tc>
          <w:tcPr>
            <w:tcW w:w="1408" w:type="dxa"/>
            <w:shd w:val="clear" w:color="auto" w:fill="auto"/>
            <w:tcMar>
              <w:top w:w="0" w:type="dxa"/>
              <w:left w:w="108" w:type="dxa"/>
              <w:bottom w:w="0" w:type="dxa"/>
              <w:right w:w="108" w:type="dxa"/>
            </w:tcMar>
          </w:tcPr>
          <w:p w14:paraId="4E0B3D99" w14:textId="287BB0EF" w:rsidR="00E13A69" w:rsidRDefault="00915EBB" w:rsidP="004D3692">
            <w:pPr>
              <w:jc w:val="center"/>
              <w:rPr>
                <w:sz w:val="20"/>
                <w:szCs w:val="20"/>
              </w:rPr>
            </w:pPr>
            <w:r>
              <w:rPr>
                <w:sz w:val="20"/>
                <w:szCs w:val="20"/>
              </w:rPr>
              <w:t>20</w:t>
            </w:r>
          </w:p>
        </w:tc>
        <w:tc>
          <w:tcPr>
            <w:tcW w:w="9508" w:type="dxa"/>
            <w:shd w:val="clear" w:color="auto" w:fill="auto"/>
            <w:tcMar>
              <w:top w:w="0" w:type="dxa"/>
              <w:left w:w="108" w:type="dxa"/>
              <w:bottom w:w="0" w:type="dxa"/>
              <w:right w:w="108" w:type="dxa"/>
            </w:tcMar>
          </w:tcPr>
          <w:p w14:paraId="764855CB" w14:textId="77777777" w:rsidR="00E13A69" w:rsidRDefault="00C83E03" w:rsidP="009A090A">
            <w:pPr>
              <w:rPr>
                <w:b/>
                <w:sz w:val="20"/>
                <w:szCs w:val="20"/>
              </w:rPr>
            </w:pPr>
            <w:r>
              <w:rPr>
                <w:b/>
                <w:sz w:val="20"/>
                <w:szCs w:val="20"/>
              </w:rPr>
              <w:t>ADJOURMENT</w:t>
            </w:r>
          </w:p>
          <w:p w14:paraId="2046E63C" w14:textId="25883AE6" w:rsidR="00F72B05" w:rsidRPr="00C83E03" w:rsidRDefault="00F72B05" w:rsidP="009A090A">
            <w:pPr>
              <w:rPr>
                <w:b/>
                <w:sz w:val="20"/>
                <w:szCs w:val="20"/>
              </w:rPr>
            </w:pPr>
          </w:p>
        </w:tc>
      </w:tr>
      <w:tr w:rsidR="00C83E03" w14:paraId="39A5C40C" w14:textId="77777777" w:rsidTr="00FC7B47">
        <w:trPr>
          <w:trHeight w:val="250"/>
        </w:trPr>
        <w:tc>
          <w:tcPr>
            <w:tcW w:w="1408" w:type="dxa"/>
            <w:shd w:val="clear" w:color="auto" w:fill="auto"/>
            <w:tcMar>
              <w:top w:w="0" w:type="dxa"/>
              <w:left w:w="108" w:type="dxa"/>
              <w:bottom w:w="0" w:type="dxa"/>
              <w:right w:w="108" w:type="dxa"/>
            </w:tcMar>
          </w:tcPr>
          <w:p w14:paraId="3D9ADF24" w14:textId="77777777" w:rsidR="00C83E03" w:rsidRDefault="00C83E03" w:rsidP="00781B46">
            <w:pPr>
              <w:rPr>
                <w:sz w:val="20"/>
                <w:szCs w:val="20"/>
              </w:rPr>
            </w:pPr>
          </w:p>
        </w:tc>
        <w:tc>
          <w:tcPr>
            <w:tcW w:w="9508" w:type="dxa"/>
            <w:shd w:val="clear" w:color="auto" w:fill="auto"/>
            <w:tcMar>
              <w:top w:w="0" w:type="dxa"/>
              <w:left w:w="108" w:type="dxa"/>
              <w:bottom w:w="0" w:type="dxa"/>
              <w:right w:w="108" w:type="dxa"/>
            </w:tcMar>
          </w:tcPr>
          <w:p w14:paraId="796F3088" w14:textId="31648455" w:rsidR="00C83E03" w:rsidRPr="00FD2256" w:rsidRDefault="00A26421" w:rsidP="009A090A">
            <w:pPr>
              <w:rPr>
                <w:sz w:val="20"/>
                <w:szCs w:val="20"/>
              </w:rPr>
            </w:pPr>
            <w:r>
              <w:rPr>
                <w:sz w:val="20"/>
                <w:szCs w:val="20"/>
              </w:rPr>
              <w:t>Meeting Adjourned</w:t>
            </w:r>
            <w:r w:rsidR="00E9401B">
              <w:rPr>
                <w:sz w:val="20"/>
                <w:szCs w:val="20"/>
              </w:rPr>
              <w:t>.</w:t>
            </w:r>
          </w:p>
        </w:tc>
      </w:tr>
    </w:tbl>
    <w:p w14:paraId="2A8DF6A6" w14:textId="628FC827" w:rsidR="005D0BA4" w:rsidRPr="003D500D" w:rsidRDefault="00E65EEF" w:rsidP="00FF2475">
      <w:pPr>
        <w:pBdr>
          <w:top w:val="nil"/>
          <w:left w:val="nil"/>
          <w:bottom w:val="nil"/>
          <w:right w:val="nil"/>
          <w:between w:val="nil"/>
        </w:pBdr>
        <w:rPr>
          <w:sz w:val="15"/>
          <w:szCs w:val="15"/>
        </w:rPr>
      </w:pPr>
      <w:r w:rsidRPr="003D500D">
        <w:rPr>
          <w:sz w:val="15"/>
          <w:szCs w:val="15"/>
        </w:rPr>
        <w:t xml:space="preserve"> </w:t>
      </w:r>
    </w:p>
    <w:sectPr w:rsidR="005D0BA4" w:rsidRPr="003D500D" w:rsidSect="003D500D">
      <w:pgSz w:w="12240" w:h="15840" w:code="1"/>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17"/>
    <w:multiLevelType w:val="hybridMultilevel"/>
    <w:tmpl w:val="7B9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8E6"/>
    <w:multiLevelType w:val="hybridMultilevel"/>
    <w:tmpl w:val="F202EE50"/>
    <w:lvl w:ilvl="0" w:tplc="90C2C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0F50"/>
    <w:multiLevelType w:val="hybridMultilevel"/>
    <w:tmpl w:val="47C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48D0"/>
    <w:multiLevelType w:val="hybridMultilevel"/>
    <w:tmpl w:val="C2D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7EA1"/>
    <w:multiLevelType w:val="hybridMultilevel"/>
    <w:tmpl w:val="72548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67864"/>
    <w:multiLevelType w:val="hybridMultilevel"/>
    <w:tmpl w:val="47CA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2EB"/>
    <w:multiLevelType w:val="hybridMultilevel"/>
    <w:tmpl w:val="2AAC8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420A"/>
    <w:multiLevelType w:val="hybridMultilevel"/>
    <w:tmpl w:val="F14ED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324775"/>
    <w:multiLevelType w:val="hybridMultilevel"/>
    <w:tmpl w:val="FAE4C6FA"/>
    <w:lvl w:ilvl="0" w:tplc="1F7073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A0682"/>
    <w:multiLevelType w:val="hybridMultilevel"/>
    <w:tmpl w:val="BE6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B3E6D"/>
    <w:multiLevelType w:val="hybridMultilevel"/>
    <w:tmpl w:val="4AF60D7A"/>
    <w:lvl w:ilvl="0" w:tplc="B51EC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20CE5"/>
    <w:multiLevelType w:val="hybridMultilevel"/>
    <w:tmpl w:val="4D2A9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8D1"/>
    <w:multiLevelType w:val="hybridMultilevel"/>
    <w:tmpl w:val="F14ED38E"/>
    <w:lvl w:ilvl="0" w:tplc="3F16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10AA3"/>
    <w:multiLevelType w:val="hybridMultilevel"/>
    <w:tmpl w:val="81DC5678"/>
    <w:lvl w:ilvl="0" w:tplc="09B4B2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F6614A2"/>
    <w:multiLevelType w:val="hybridMultilevel"/>
    <w:tmpl w:val="DD06E554"/>
    <w:lvl w:ilvl="0" w:tplc="0668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C2DEC"/>
    <w:multiLevelType w:val="hybridMultilevel"/>
    <w:tmpl w:val="C836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41EFC"/>
    <w:multiLevelType w:val="hybridMultilevel"/>
    <w:tmpl w:val="F6AE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D0C6E"/>
    <w:multiLevelType w:val="hybridMultilevel"/>
    <w:tmpl w:val="4378D446"/>
    <w:lvl w:ilvl="0" w:tplc="2B388E5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D3083"/>
    <w:multiLevelType w:val="hybridMultilevel"/>
    <w:tmpl w:val="3F588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A6481"/>
    <w:multiLevelType w:val="hybridMultilevel"/>
    <w:tmpl w:val="707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F5E6E"/>
    <w:multiLevelType w:val="hybridMultilevel"/>
    <w:tmpl w:val="56C0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55482"/>
    <w:multiLevelType w:val="hybridMultilevel"/>
    <w:tmpl w:val="A5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84292">
    <w:abstractNumId w:val="2"/>
  </w:num>
  <w:num w:numId="2" w16cid:durableId="689573671">
    <w:abstractNumId w:val="21"/>
  </w:num>
  <w:num w:numId="3" w16cid:durableId="855774810">
    <w:abstractNumId w:val="9"/>
  </w:num>
  <w:num w:numId="4" w16cid:durableId="1915123511">
    <w:abstractNumId w:val="13"/>
  </w:num>
  <w:num w:numId="5" w16cid:durableId="40639641">
    <w:abstractNumId w:val="8"/>
  </w:num>
  <w:num w:numId="6" w16cid:durableId="1261989244">
    <w:abstractNumId w:val="20"/>
  </w:num>
  <w:num w:numId="7" w16cid:durableId="1522208413">
    <w:abstractNumId w:val="16"/>
  </w:num>
  <w:num w:numId="8" w16cid:durableId="468405389">
    <w:abstractNumId w:val="6"/>
  </w:num>
  <w:num w:numId="9" w16cid:durableId="1220242215">
    <w:abstractNumId w:val="5"/>
  </w:num>
  <w:num w:numId="10" w16cid:durableId="748236344">
    <w:abstractNumId w:val="15"/>
  </w:num>
  <w:num w:numId="11" w16cid:durableId="671102671">
    <w:abstractNumId w:val="4"/>
  </w:num>
  <w:num w:numId="12" w16cid:durableId="1272282878">
    <w:abstractNumId w:val="3"/>
  </w:num>
  <w:num w:numId="13" w16cid:durableId="668100441">
    <w:abstractNumId w:val="0"/>
  </w:num>
  <w:num w:numId="14" w16cid:durableId="1686252264">
    <w:abstractNumId w:val="19"/>
  </w:num>
  <w:num w:numId="15" w16cid:durableId="2079134100">
    <w:abstractNumId w:val="12"/>
  </w:num>
  <w:num w:numId="16" w16cid:durableId="1085145933">
    <w:abstractNumId w:val="7"/>
  </w:num>
  <w:num w:numId="17" w16cid:durableId="1865630736">
    <w:abstractNumId w:val="10"/>
  </w:num>
  <w:num w:numId="18" w16cid:durableId="680475341">
    <w:abstractNumId w:val="14"/>
  </w:num>
  <w:num w:numId="19" w16cid:durableId="49118718">
    <w:abstractNumId w:val="1"/>
  </w:num>
  <w:num w:numId="20" w16cid:durableId="2050765163">
    <w:abstractNumId w:val="18"/>
  </w:num>
  <w:num w:numId="21" w16cid:durableId="1690334706">
    <w:abstractNumId w:val="17"/>
  </w:num>
  <w:num w:numId="22" w16cid:durableId="1149790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0BA4"/>
    <w:rsid w:val="00000569"/>
    <w:rsid w:val="00000813"/>
    <w:rsid w:val="000016E1"/>
    <w:rsid w:val="00002582"/>
    <w:rsid w:val="00002EE7"/>
    <w:rsid w:val="00003461"/>
    <w:rsid w:val="00005AD7"/>
    <w:rsid w:val="00011628"/>
    <w:rsid w:val="00011C8C"/>
    <w:rsid w:val="00016A41"/>
    <w:rsid w:val="00017F01"/>
    <w:rsid w:val="00020161"/>
    <w:rsid w:val="000203C6"/>
    <w:rsid w:val="000209EF"/>
    <w:rsid w:val="0002256E"/>
    <w:rsid w:val="00024C27"/>
    <w:rsid w:val="000301BB"/>
    <w:rsid w:val="000307DD"/>
    <w:rsid w:val="0003144C"/>
    <w:rsid w:val="00031793"/>
    <w:rsid w:val="00033243"/>
    <w:rsid w:val="0003399E"/>
    <w:rsid w:val="0003506E"/>
    <w:rsid w:val="0003682A"/>
    <w:rsid w:val="00036A3D"/>
    <w:rsid w:val="00036B85"/>
    <w:rsid w:val="00040B3B"/>
    <w:rsid w:val="000415BF"/>
    <w:rsid w:val="00042FE8"/>
    <w:rsid w:val="00045221"/>
    <w:rsid w:val="0005087A"/>
    <w:rsid w:val="000523EE"/>
    <w:rsid w:val="00052717"/>
    <w:rsid w:val="000560D7"/>
    <w:rsid w:val="00056AA0"/>
    <w:rsid w:val="00056C06"/>
    <w:rsid w:val="000606BC"/>
    <w:rsid w:val="000608A7"/>
    <w:rsid w:val="00060F96"/>
    <w:rsid w:val="00062CA2"/>
    <w:rsid w:val="00063CF5"/>
    <w:rsid w:val="000644DB"/>
    <w:rsid w:val="000645BA"/>
    <w:rsid w:val="00065377"/>
    <w:rsid w:val="000722E5"/>
    <w:rsid w:val="00074166"/>
    <w:rsid w:val="000748D5"/>
    <w:rsid w:val="000767E8"/>
    <w:rsid w:val="00081E3B"/>
    <w:rsid w:val="00083549"/>
    <w:rsid w:val="00083E0D"/>
    <w:rsid w:val="000857E5"/>
    <w:rsid w:val="000873D2"/>
    <w:rsid w:val="00087E75"/>
    <w:rsid w:val="00090B79"/>
    <w:rsid w:val="000910B3"/>
    <w:rsid w:val="00091A67"/>
    <w:rsid w:val="00093916"/>
    <w:rsid w:val="00095257"/>
    <w:rsid w:val="000A05E7"/>
    <w:rsid w:val="000A465A"/>
    <w:rsid w:val="000A64D7"/>
    <w:rsid w:val="000A67C6"/>
    <w:rsid w:val="000A68DC"/>
    <w:rsid w:val="000B2B83"/>
    <w:rsid w:val="000B2CFC"/>
    <w:rsid w:val="000B3CCA"/>
    <w:rsid w:val="000B4E0B"/>
    <w:rsid w:val="000B598E"/>
    <w:rsid w:val="000C0F12"/>
    <w:rsid w:val="000C1949"/>
    <w:rsid w:val="000C3299"/>
    <w:rsid w:val="000C38B5"/>
    <w:rsid w:val="000C4415"/>
    <w:rsid w:val="000C49FB"/>
    <w:rsid w:val="000C746A"/>
    <w:rsid w:val="000C7A44"/>
    <w:rsid w:val="000C7DBB"/>
    <w:rsid w:val="000D1025"/>
    <w:rsid w:val="000D1732"/>
    <w:rsid w:val="000D33A6"/>
    <w:rsid w:val="000D7DE6"/>
    <w:rsid w:val="000E04B9"/>
    <w:rsid w:val="000E323D"/>
    <w:rsid w:val="000E364C"/>
    <w:rsid w:val="000E3C7A"/>
    <w:rsid w:val="000E42C5"/>
    <w:rsid w:val="000E4B97"/>
    <w:rsid w:val="000E4E01"/>
    <w:rsid w:val="000E5F44"/>
    <w:rsid w:val="000E6A3F"/>
    <w:rsid w:val="000E6B52"/>
    <w:rsid w:val="000E72FC"/>
    <w:rsid w:val="000E7C4B"/>
    <w:rsid w:val="000E7FA2"/>
    <w:rsid w:val="000F1D6C"/>
    <w:rsid w:val="000F1F0E"/>
    <w:rsid w:val="000F1FA7"/>
    <w:rsid w:val="000F253D"/>
    <w:rsid w:val="000F4CE1"/>
    <w:rsid w:val="000F4F78"/>
    <w:rsid w:val="000F7175"/>
    <w:rsid w:val="00100850"/>
    <w:rsid w:val="00102196"/>
    <w:rsid w:val="00103203"/>
    <w:rsid w:val="00103D70"/>
    <w:rsid w:val="00107AE6"/>
    <w:rsid w:val="00111500"/>
    <w:rsid w:val="001119CA"/>
    <w:rsid w:val="00112E48"/>
    <w:rsid w:val="00113EF3"/>
    <w:rsid w:val="00114486"/>
    <w:rsid w:val="00114AF8"/>
    <w:rsid w:val="0012027A"/>
    <w:rsid w:val="001231CE"/>
    <w:rsid w:val="001245E6"/>
    <w:rsid w:val="001250F1"/>
    <w:rsid w:val="00131EAC"/>
    <w:rsid w:val="00132B00"/>
    <w:rsid w:val="00133E8D"/>
    <w:rsid w:val="001353A4"/>
    <w:rsid w:val="00136DE8"/>
    <w:rsid w:val="00141BDE"/>
    <w:rsid w:val="001424D5"/>
    <w:rsid w:val="001431CB"/>
    <w:rsid w:val="001440EC"/>
    <w:rsid w:val="001457BA"/>
    <w:rsid w:val="00145D9B"/>
    <w:rsid w:val="00146668"/>
    <w:rsid w:val="0014683E"/>
    <w:rsid w:val="00146868"/>
    <w:rsid w:val="001478C6"/>
    <w:rsid w:val="00150538"/>
    <w:rsid w:val="00150E2A"/>
    <w:rsid w:val="001512A6"/>
    <w:rsid w:val="00153820"/>
    <w:rsid w:val="00153AF8"/>
    <w:rsid w:val="001548A9"/>
    <w:rsid w:val="0015531D"/>
    <w:rsid w:val="00156566"/>
    <w:rsid w:val="00156ED1"/>
    <w:rsid w:val="0016040A"/>
    <w:rsid w:val="00161CB2"/>
    <w:rsid w:val="0016327C"/>
    <w:rsid w:val="0016350F"/>
    <w:rsid w:val="0016460A"/>
    <w:rsid w:val="00165052"/>
    <w:rsid w:val="001658FD"/>
    <w:rsid w:val="00166AF9"/>
    <w:rsid w:val="0017043C"/>
    <w:rsid w:val="001772B4"/>
    <w:rsid w:val="0017733B"/>
    <w:rsid w:val="001773E8"/>
    <w:rsid w:val="00177C4A"/>
    <w:rsid w:val="00180609"/>
    <w:rsid w:val="001819D3"/>
    <w:rsid w:val="0018275D"/>
    <w:rsid w:val="0018340E"/>
    <w:rsid w:val="001877EC"/>
    <w:rsid w:val="00193400"/>
    <w:rsid w:val="0019365B"/>
    <w:rsid w:val="00194243"/>
    <w:rsid w:val="001A0F6B"/>
    <w:rsid w:val="001A10BE"/>
    <w:rsid w:val="001A5A53"/>
    <w:rsid w:val="001A7F02"/>
    <w:rsid w:val="001B1CF9"/>
    <w:rsid w:val="001B419A"/>
    <w:rsid w:val="001B65E6"/>
    <w:rsid w:val="001B6D1A"/>
    <w:rsid w:val="001C0ED7"/>
    <w:rsid w:val="001C10B0"/>
    <w:rsid w:val="001C165F"/>
    <w:rsid w:val="001C1E08"/>
    <w:rsid w:val="001C433A"/>
    <w:rsid w:val="001C46AE"/>
    <w:rsid w:val="001C46D3"/>
    <w:rsid w:val="001C52E5"/>
    <w:rsid w:val="001C5910"/>
    <w:rsid w:val="001C5911"/>
    <w:rsid w:val="001C5F41"/>
    <w:rsid w:val="001C680D"/>
    <w:rsid w:val="001D0B54"/>
    <w:rsid w:val="001D5524"/>
    <w:rsid w:val="001D556B"/>
    <w:rsid w:val="001D5667"/>
    <w:rsid w:val="001D6071"/>
    <w:rsid w:val="001D6ABC"/>
    <w:rsid w:val="001E019E"/>
    <w:rsid w:val="001E2803"/>
    <w:rsid w:val="001E4F53"/>
    <w:rsid w:val="001E67DB"/>
    <w:rsid w:val="001F1BE1"/>
    <w:rsid w:val="001F40BD"/>
    <w:rsid w:val="001F43F1"/>
    <w:rsid w:val="001F63D3"/>
    <w:rsid w:val="00202B50"/>
    <w:rsid w:val="00203D3B"/>
    <w:rsid w:val="00204463"/>
    <w:rsid w:val="00204805"/>
    <w:rsid w:val="002066A6"/>
    <w:rsid w:val="002069B1"/>
    <w:rsid w:val="00207AAD"/>
    <w:rsid w:val="0021019B"/>
    <w:rsid w:val="00210405"/>
    <w:rsid w:val="0021050C"/>
    <w:rsid w:val="00211DD1"/>
    <w:rsid w:val="00211FE7"/>
    <w:rsid w:val="0021565D"/>
    <w:rsid w:val="00217290"/>
    <w:rsid w:val="002178AD"/>
    <w:rsid w:val="00220619"/>
    <w:rsid w:val="0022247E"/>
    <w:rsid w:val="00224006"/>
    <w:rsid w:val="00224223"/>
    <w:rsid w:val="00225071"/>
    <w:rsid w:val="00225A56"/>
    <w:rsid w:val="002268FC"/>
    <w:rsid w:val="0022692C"/>
    <w:rsid w:val="00226A8A"/>
    <w:rsid w:val="00226DF2"/>
    <w:rsid w:val="00231739"/>
    <w:rsid w:val="002338A1"/>
    <w:rsid w:val="00234BD0"/>
    <w:rsid w:val="00236BB8"/>
    <w:rsid w:val="00240D52"/>
    <w:rsid w:val="002432D4"/>
    <w:rsid w:val="002454B5"/>
    <w:rsid w:val="002456CF"/>
    <w:rsid w:val="00246D0C"/>
    <w:rsid w:val="00247961"/>
    <w:rsid w:val="002479A5"/>
    <w:rsid w:val="00250CE6"/>
    <w:rsid w:val="00257A57"/>
    <w:rsid w:val="00260829"/>
    <w:rsid w:val="0026643B"/>
    <w:rsid w:val="00270563"/>
    <w:rsid w:val="002709E4"/>
    <w:rsid w:val="00271216"/>
    <w:rsid w:val="00271A48"/>
    <w:rsid w:val="00275E89"/>
    <w:rsid w:val="00275FB9"/>
    <w:rsid w:val="002763D6"/>
    <w:rsid w:val="00277183"/>
    <w:rsid w:val="00277D3D"/>
    <w:rsid w:val="00283E6D"/>
    <w:rsid w:val="00284062"/>
    <w:rsid w:val="0028482C"/>
    <w:rsid w:val="00285166"/>
    <w:rsid w:val="00285797"/>
    <w:rsid w:val="00285846"/>
    <w:rsid w:val="00291127"/>
    <w:rsid w:val="00292C7B"/>
    <w:rsid w:val="00295B3D"/>
    <w:rsid w:val="00296898"/>
    <w:rsid w:val="002975C8"/>
    <w:rsid w:val="002A14D0"/>
    <w:rsid w:val="002A1A3A"/>
    <w:rsid w:val="002A4F65"/>
    <w:rsid w:val="002A57C3"/>
    <w:rsid w:val="002A65F1"/>
    <w:rsid w:val="002A759A"/>
    <w:rsid w:val="002A7CEB"/>
    <w:rsid w:val="002B1BEF"/>
    <w:rsid w:val="002B1F7C"/>
    <w:rsid w:val="002B2349"/>
    <w:rsid w:val="002B24AB"/>
    <w:rsid w:val="002B2BF4"/>
    <w:rsid w:val="002B2CD0"/>
    <w:rsid w:val="002B4B8F"/>
    <w:rsid w:val="002B5A8B"/>
    <w:rsid w:val="002B60CC"/>
    <w:rsid w:val="002B63E1"/>
    <w:rsid w:val="002C07E2"/>
    <w:rsid w:val="002C0FB3"/>
    <w:rsid w:val="002C1496"/>
    <w:rsid w:val="002C407D"/>
    <w:rsid w:val="002C7BB4"/>
    <w:rsid w:val="002D1B42"/>
    <w:rsid w:val="002D1FF4"/>
    <w:rsid w:val="002D285E"/>
    <w:rsid w:val="002D2A6D"/>
    <w:rsid w:val="002D3468"/>
    <w:rsid w:val="002D4A69"/>
    <w:rsid w:val="002D5C97"/>
    <w:rsid w:val="002D5FBC"/>
    <w:rsid w:val="002E14ED"/>
    <w:rsid w:val="002E19ED"/>
    <w:rsid w:val="002E27EF"/>
    <w:rsid w:val="002E34B7"/>
    <w:rsid w:val="002E362D"/>
    <w:rsid w:val="002E4EDD"/>
    <w:rsid w:val="002E52FF"/>
    <w:rsid w:val="002E5623"/>
    <w:rsid w:val="002E5DE7"/>
    <w:rsid w:val="002E7983"/>
    <w:rsid w:val="002F0420"/>
    <w:rsid w:val="002F548A"/>
    <w:rsid w:val="002F5CA9"/>
    <w:rsid w:val="002F68C0"/>
    <w:rsid w:val="002F6BEB"/>
    <w:rsid w:val="002F7244"/>
    <w:rsid w:val="00301861"/>
    <w:rsid w:val="003028B1"/>
    <w:rsid w:val="00305285"/>
    <w:rsid w:val="003054A2"/>
    <w:rsid w:val="003068D5"/>
    <w:rsid w:val="003103C7"/>
    <w:rsid w:val="003103F4"/>
    <w:rsid w:val="003114B3"/>
    <w:rsid w:val="003123B6"/>
    <w:rsid w:val="00315788"/>
    <w:rsid w:val="00316131"/>
    <w:rsid w:val="003168A0"/>
    <w:rsid w:val="00316AEB"/>
    <w:rsid w:val="003173F6"/>
    <w:rsid w:val="00317BDB"/>
    <w:rsid w:val="00317CF4"/>
    <w:rsid w:val="003201E2"/>
    <w:rsid w:val="0032082F"/>
    <w:rsid w:val="00320EBB"/>
    <w:rsid w:val="00321C20"/>
    <w:rsid w:val="00322386"/>
    <w:rsid w:val="00323037"/>
    <w:rsid w:val="003249B6"/>
    <w:rsid w:val="00324D66"/>
    <w:rsid w:val="00330F5D"/>
    <w:rsid w:val="00331038"/>
    <w:rsid w:val="00332019"/>
    <w:rsid w:val="00332A55"/>
    <w:rsid w:val="003337FF"/>
    <w:rsid w:val="00333C63"/>
    <w:rsid w:val="00334238"/>
    <w:rsid w:val="00334D37"/>
    <w:rsid w:val="003362D1"/>
    <w:rsid w:val="00336B12"/>
    <w:rsid w:val="00337567"/>
    <w:rsid w:val="00341F79"/>
    <w:rsid w:val="00344864"/>
    <w:rsid w:val="00347682"/>
    <w:rsid w:val="00350E6C"/>
    <w:rsid w:val="003510C9"/>
    <w:rsid w:val="00354400"/>
    <w:rsid w:val="00354BDC"/>
    <w:rsid w:val="00354C48"/>
    <w:rsid w:val="00356B50"/>
    <w:rsid w:val="0036012E"/>
    <w:rsid w:val="00360F31"/>
    <w:rsid w:val="00364001"/>
    <w:rsid w:val="00364B50"/>
    <w:rsid w:val="00366683"/>
    <w:rsid w:val="00370AC1"/>
    <w:rsid w:val="00370C3B"/>
    <w:rsid w:val="00371935"/>
    <w:rsid w:val="0037359F"/>
    <w:rsid w:val="003741E4"/>
    <w:rsid w:val="0038152D"/>
    <w:rsid w:val="003828B6"/>
    <w:rsid w:val="00383F6D"/>
    <w:rsid w:val="003841E7"/>
    <w:rsid w:val="00386160"/>
    <w:rsid w:val="00386EFB"/>
    <w:rsid w:val="0039070F"/>
    <w:rsid w:val="00391380"/>
    <w:rsid w:val="00395629"/>
    <w:rsid w:val="00395825"/>
    <w:rsid w:val="00397F22"/>
    <w:rsid w:val="003A04F5"/>
    <w:rsid w:val="003A14E2"/>
    <w:rsid w:val="003A239E"/>
    <w:rsid w:val="003A2A3B"/>
    <w:rsid w:val="003A4064"/>
    <w:rsid w:val="003A5D91"/>
    <w:rsid w:val="003A7107"/>
    <w:rsid w:val="003B236E"/>
    <w:rsid w:val="003B282F"/>
    <w:rsid w:val="003B3AF9"/>
    <w:rsid w:val="003C29C7"/>
    <w:rsid w:val="003C2BA9"/>
    <w:rsid w:val="003C31C3"/>
    <w:rsid w:val="003C5BF6"/>
    <w:rsid w:val="003C7AB6"/>
    <w:rsid w:val="003C7D27"/>
    <w:rsid w:val="003D2995"/>
    <w:rsid w:val="003D41CF"/>
    <w:rsid w:val="003D500D"/>
    <w:rsid w:val="003D736E"/>
    <w:rsid w:val="003E1224"/>
    <w:rsid w:val="003E2209"/>
    <w:rsid w:val="003E3B14"/>
    <w:rsid w:val="003E42E1"/>
    <w:rsid w:val="003E47DE"/>
    <w:rsid w:val="003E783B"/>
    <w:rsid w:val="003F120A"/>
    <w:rsid w:val="003F2450"/>
    <w:rsid w:val="003F3886"/>
    <w:rsid w:val="003F509C"/>
    <w:rsid w:val="003F5190"/>
    <w:rsid w:val="003F55B4"/>
    <w:rsid w:val="003F68A2"/>
    <w:rsid w:val="003F79F7"/>
    <w:rsid w:val="0040182A"/>
    <w:rsid w:val="00402471"/>
    <w:rsid w:val="00403A29"/>
    <w:rsid w:val="0040485C"/>
    <w:rsid w:val="00406F98"/>
    <w:rsid w:val="004078C7"/>
    <w:rsid w:val="004113B3"/>
    <w:rsid w:val="00411ADC"/>
    <w:rsid w:val="00411B6B"/>
    <w:rsid w:val="004133BA"/>
    <w:rsid w:val="00413B9B"/>
    <w:rsid w:val="00415727"/>
    <w:rsid w:val="00417A52"/>
    <w:rsid w:val="0042195E"/>
    <w:rsid w:val="00423CBA"/>
    <w:rsid w:val="00426963"/>
    <w:rsid w:val="004314F7"/>
    <w:rsid w:val="004329EF"/>
    <w:rsid w:val="00432A41"/>
    <w:rsid w:val="00432F01"/>
    <w:rsid w:val="00432F50"/>
    <w:rsid w:val="004347EE"/>
    <w:rsid w:val="00436569"/>
    <w:rsid w:val="004401C3"/>
    <w:rsid w:val="004402A0"/>
    <w:rsid w:val="00444DEF"/>
    <w:rsid w:val="004458DC"/>
    <w:rsid w:val="0044733A"/>
    <w:rsid w:val="00447D4E"/>
    <w:rsid w:val="004500C0"/>
    <w:rsid w:val="0045045A"/>
    <w:rsid w:val="004516E8"/>
    <w:rsid w:val="00451CA1"/>
    <w:rsid w:val="004551FF"/>
    <w:rsid w:val="00456108"/>
    <w:rsid w:val="00456636"/>
    <w:rsid w:val="00457161"/>
    <w:rsid w:val="0045798D"/>
    <w:rsid w:val="00457B68"/>
    <w:rsid w:val="00460710"/>
    <w:rsid w:val="00462EE3"/>
    <w:rsid w:val="00463C78"/>
    <w:rsid w:val="00464046"/>
    <w:rsid w:val="00464583"/>
    <w:rsid w:val="004645B4"/>
    <w:rsid w:val="00464C0A"/>
    <w:rsid w:val="00467252"/>
    <w:rsid w:val="00471959"/>
    <w:rsid w:val="00471FB7"/>
    <w:rsid w:val="00472E47"/>
    <w:rsid w:val="004731A6"/>
    <w:rsid w:val="004731AA"/>
    <w:rsid w:val="00476FC7"/>
    <w:rsid w:val="004775A3"/>
    <w:rsid w:val="004806DB"/>
    <w:rsid w:val="00481D6B"/>
    <w:rsid w:val="004830DE"/>
    <w:rsid w:val="004846E2"/>
    <w:rsid w:val="004855B0"/>
    <w:rsid w:val="0048562A"/>
    <w:rsid w:val="00486D73"/>
    <w:rsid w:val="004872B4"/>
    <w:rsid w:val="00487550"/>
    <w:rsid w:val="00490305"/>
    <w:rsid w:val="00490855"/>
    <w:rsid w:val="00490A47"/>
    <w:rsid w:val="00490ED6"/>
    <w:rsid w:val="004940F8"/>
    <w:rsid w:val="004962FB"/>
    <w:rsid w:val="004969F4"/>
    <w:rsid w:val="00497FC2"/>
    <w:rsid w:val="004A0E68"/>
    <w:rsid w:val="004A2D46"/>
    <w:rsid w:val="004A2DFF"/>
    <w:rsid w:val="004A3656"/>
    <w:rsid w:val="004A68C1"/>
    <w:rsid w:val="004A6B79"/>
    <w:rsid w:val="004A71D5"/>
    <w:rsid w:val="004B18C6"/>
    <w:rsid w:val="004B1C7E"/>
    <w:rsid w:val="004B20C9"/>
    <w:rsid w:val="004B3179"/>
    <w:rsid w:val="004B3447"/>
    <w:rsid w:val="004B36B1"/>
    <w:rsid w:val="004B3C72"/>
    <w:rsid w:val="004C0055"/>
    <w:rsid w:val="004C0465"/>
    <w:rsid w:val="004C1A40"/>
    <w:rsid w:val="004C1EA4"/>
    <w:rsid w:val="004C31A3"/>
    <w:rsid w:val="004C56C8"/>
    <w:rsid w:val="004C594E"/>
    <w:rsid w:val="004C5C30"/>
    <w:rsid w:val="004C643D"/>
    <w:rsid w:val="004C69AA"/>
    <w:rsid w:val="004D0658"/>
    <w:rsid w:val="004D09A0"/>
    <w:rsid w:val="004D0ABB"/>
    <w:rsid w:val="004D0B8E"/>
    <w:rsid w:val="004D2012"/>
    <w:rsid w:val="004D26BF"/>
    <w:rsid w:val="004D33E3"/>
    <w:rsid w:val="004D3692"/>
    <w:rsid w:val="004D49DA"/>
    <w:rsid w:val="004D4E3F"/>
    <w:rsid w:val="004D5B4A"/>
    <w:rsid w:val="004D6260"/>
    <w:rsid w:val="004E0566"/>
    <w:rsid w:val="004E09D6"/>
    <w:rsid w:val="004E0BF0"/>
    <w:rsid w:val="004E0C0A"/>
    <w:rsid w:val="004E21E2"/>
    <w:rsid w:val="004E3718"/>
    <w:rsid w:val="004E3842"/>
    <w:rsid w:val="004E40E3"/>
    <w:rsid w:val="004E647B"/>
    <w:rsid w:val="004F354E"/>
    <w:rsid w:val="004F4908"/>
    <w:rsid w:val="004F6947"/>
    <w:rsid w:val="004F72FF"/>
    <w:rsid w:val="004F7F21"/>
    <w:rsid w:val="00500793"/>
    <w:rsid w:val="00500E45"/>
    <w:rsid w:val="0050272B"/>
    <w:rsid w:val="005031E6"/>
    <w:rsid w:val="0050472D"/>
    <w:rsid w:val="00504D45"/>
    <w:rsid w:val="00507ACE"/>
    <w:rsid w:val="0051000C"/>
    <w:rsid w:val="00510417"/>
    <w:rsid w:val="005105D5"/>
    <w:rsid w:val="00510D33"/>
    <w:rsid w:val="00510E40"/>
    <w:rsid w:val="00511968"/>
    <w:rsid w:val="00512C46"/>
    <w:rsid w:val="00512E65"/>
    <w:rsid w:val="00513BCC"/>
    <w:rsid w:val="00513CA4"/>
    <w:rsid w:val="00515A1B"/>
    <w:rsid w:val="005164C6"/>
    <w:rsid w:val="0051796E"/>
    <w:rsid w:val="0052006E"/>
    <w:rsid w:val="00521FC6"/>
    <w:rsid w:val="005224FC"/>
    <w:rsid w:val="0052274A"/>
    <w:rsid w:val="005229C1"/>
    <w:rsid w:val="00523771"/>
    <w:rsid w:val="005251D8"/>
    <w:rsid w:val="00527DC2"/>
    <w:rsid w:val="005320B2"/>
    <w:rsid w:val="0053255F"/>
    <w:rsid w:val="00534836"/>
    <w:rsid w:val="00535AA5"/>
    <w:rsid w:val="005362D8"/>
    <w:rsid w:val="00536767"/>
    <w:rsid w:val="005429C1"/>
    <w:rsid w:val="00543946"/>
    <w:rsid w:val="00544AE8"/>
    <w:rsid w:val="00545787"/>
    <w:rsid w:val="00547DF1"/>
    <w:rsid w:val="00553317"/>
    <w:rsid w:val="005545D0"/>
    <w:rsid w:val="005549F1"/>
    <w:rsid w:val="00555AF3"/>
    <w:rsid w:val="0055651C"/>
    <w:rsid w:val="00557355"/>
    <w:rsid w:val="00561FB2"/>
    <w:rsid w:val="00562248"/>
    <w:rsid w:val="005637D7"/>
    <w:rsid w:val="005660B5"/>
    <w:rsid w:val="005668EA"/>
    <w:rsid w:val="005674B3"/>
    <w:rsid w:val="00567A01"/>
    <w:rsid w:val="00570303"/>
    <w:rsid w:val="00570332"/>
    <w:rsid w:val="00570508"/>
    <w:rsid w:val="00570AA6"/>
    <w:rsid w:val="00571075"/>
    <w:rsid w:val="0057220C"/>
    <w:rsid w:val="0057696B"/>
    <w:rsid w:val="00576E55"/>
    <w:rsid w:val="00577E02"/>
    <w:rsid w:val="00582470"/>
    <w:rsid w:val="00583727"/>
    <w:rsid w:val="00584F2B"/>
    <w:rsid w:val="0058529A"/>
    <w:rsid w:val="00585658"/>
    <w:rsid w:val="00585FD6"/>
    <w:rsid w:val="00587268"/>
    <w:rsid w:val="00590802"/>
    <w:rsid w:val="00595556"/>
    <w:rsid w:val="00596F86"/>
    <w:rsid w:val="00597C19"/>
    <w:rsid w:val="005A068C"/>
    <w:rsid w:val="005A0A5D"/>
    <w:rsid w:val="005A0C36"/>
    <w:rsid w:val="005A0DF2"/>
    <w:rsid w:val="005A37B9"/>
    <w:rsid w:val="005A4A06"/>
    <w:rsid w:val="005A6F98"/>
    <w:rsid w:val="005A7213"/>
    <w:rsid w:val="005B091B"/>
    <w:rsid w:val="005B18A8"/>
    <w:rsid w:val="005B2C81"/>
    <w:rsid w:val="005B3288"/>
    <w:rsid w:val="005B49D4"/>
    <w:rsid w:val="005B624A"/>
    <w:rsid w:val="005C0108"/>
    <w:rsid w:val="005C3474"/>
    <w:rsid w:val="005C38F1"/>
    <w:rsid w:val="005C3B49"/>
    <w:rsid w:val="005D06ED"/>
    <w:rsid w:val="005D0BA4"/>
    <w:rsid w:val="005D0DAC"/>
    <w:rsid w:val="005D3963"/>
    <w:rsid w:val="005D7B3F"/>
    <w:rsid w:val="005E2D94"/>
    <w:rsid w:val="005E2DDF"/>
    <w:rsid w:val="005E41C3"/>
    <w:rsid w:val="005E4574"/>
    <w:rsid w:val="005E5757"/>
    <w:rsid w:val="005E700B"/>
    <w:rsid w:val="005E74F1"/>
    <w:rsid w:val="005F198E"/>
    <w:rsid w:val="005F1BCD"/>
    <w:rsid w:val="005F2DC9"/>
    <w:rsid w:val="005F5338"/>
    <w:rsid w:val="005F5E74"/>
    <w:rsid w:val="005F67D0"/>
    <w:rsid w:val="005F7187"/>
    <w:rsid w:val="005F74F8"/>
    <w:rsid w:val="00600702"/>
    <w:rsid w:val="0060160A"/>
    <w:rsid w:val="00601911"/>
    <w:rsid w:val="00601913"/>
    <w:rsid w:val="006060A4"/>
    <w:rsid w:val="00606BF6"/>
    <w:rsid w:val="00611919"/>
    <w:rsid w:val="006122A8"/>
    <w:rsid w:val="00612AC8"/>
    <w:rsid w:val="00613AC6"/>
    <w:rsid w:val="0061419B"/>
    <w:rsid w:val="00614C57"/>
    <w:rsid w:val="006162B7"/>
    <w:rsid w:val="0061726A"/>
    <w:rsid w:val="006179C1"/>
    <w:rsid w:val="00623DE1"/>
    <w:rsid w:val="00625FDB"/>
    <w:rsid w:val="00626675"/>
    <w:rsid w:val="00626EDF"/>
    <w:rsid w:val="00630F0D"/>
    <w:rsid w:val="00631ACC"/>
    <w:rsid w:val="006334C1"/>
    <w:rsid w:val="00633637"/>
    <w:rsid w:val="0063489A"/>
    <w:rsid w:val="006360CB"/>
    <w:rsid w:val="00636508"/>
    <w:rsid w:val="006419FB"/>
    <w:rsid w:val="006449D7"/>
    <w:rsid w:val="006509ED"/>
    <w:rsid w:val="00651C08"/>
    <w:rsid w:val="006530C8"/>
    <w:rsid w:val="006531FE"/>
    <w:rsid w:val="0065479B"/>
    <w:rsid w:val="00654B71"/>
    <w:rsid w:val="00655E4A"/>
    <w:rsid w:val="00655EAA"/>
    <w:rsid w:val="0065679F"/>
    <w:rsid w:val="00656B25"/>
    <w:rsid w:val="006576E4"/>
    <w:rsid w:val="00660E24"/>
    <w:rsid w:val="00662119"/>
    <w:rsid w:val="00667829"/>
    <w:rsid w:val="00670D8A"/>
    <w:rsid w:val="006718A6"/>
    <w:rsid w:val="00671C5D"/>
    <w:rsid w:val="00673648"/>
    <w:rsid w:val="00673B14"/>
    <w:rsid w:val="00674246"/>
    <w:rsid w:val="0067544E"/>
    <w:rsid w:val="00675731"/>
    <w:rsid w:val="00675F38"/>
    <w:rsid w:val="006761A4"/>
    <w:rsid w:val="00677702"/>
    <w:rsid w:val="00680F6F"/>
    <w:rsid w:val="006810D4"/>
    <w:rsid w:val="00681E5D"/>
    <w:rsid w:val="006914B0"/>
    <w:rsid w:val="00692570"/>
    <w:rsid w:val="00692756"/>
    <w:rsid w:val="00695DAA"/>
    <w:rsid w:val="006968B6"/>
    <w:rsid w:val="0069697C"/>
    <w:rsid w:val="00697DD5"/>
    <w:rsid w:val="006A1A8F"/>
    <w:rsid w:val="006A1AD4"/>
    <w:rsid w:val="006A34D0"/>
    <w:rsid w:val="006A4366"/>
    <w:rsid w:val="006A597E"/>
    <w:rsid w:val="006B0484"/>
    <w:rsid w:val="006B0FEE"/>
    <w:rsid w:val="006B233B"/>
    <w:rsid w:val="006B6B29"/>
    <w:rsid w:val="006C03AA"/>
    <w:rsid w:val="006C2C1C"/>
    <w:rsid w:val="006C37F0"/>
    <w:rsid w:val="006C3BD1"/>
    <w:rsid w:val="006C5255"/>
    <w:rsid w:val="006C5520"/>
    <w:rsid w:val="006D1593"/>
    <w:rsid w:val="006D1751"/>
    <w:rsid w:val="006D2A6D"/>
    <w:rsid w:val="006D2A9B"/>
    <w:rsid w:val="006D35D2"/>
    <w:rsid w:val="006D39D6"/>
    <w:rsid w:val="006D3F53"/>
    <w:rsid w:val="006D47FA"/>
    <w:rsid w:val="006D4AC9"/>
    <w:rsid w:val="006D4E26"/>
    <w:rsid w:val="006D5E24"/>
    <w:rsid w:val="006D6603"/>
    <w:rsid w:val="006D66FA"/>
    <w:rsid w:val="006E636F"/>
    <w:rsid w:val="006E7445"/>
    <w:rsid w:val="006E7FAA"/>
    <w:rsid w:val="006F03D5"/>
    <w:rsid w:val="006F076C"/>
    <w:rsid w:val="006F1C58"/>
    <w:rsid w:val="006F1E51"/>
    <w:rsid w:val="006F25E0"/>
    <w:rsid w:val="006F3598"/>
    <w:rsid w:val="006F479F"/>
    <w:rsid w:val="006F5662"/>
    <w:rsid w:val="006F5899"/>
    <w:rsid w:val="006F62F5"/>
    <w:rsid w:val="006F7245"/>
    <w:rsid w:val="006F7C33"/>
    <w:rsid w:val="006F7EFD"/>
    <w:rsid w:val="00701645"/>
    <w:rsid w:val="00701B9F"/>
    <w:rsid w:val="00701D36"/>
    <w:rsid w:val="0070234D"/>
    <w:rsid w:val="007036A1"/>
    <w:rsid w:val="00703F3A"/>
    <w:rsid w:val="00705822"/>
    <w:rsid w:val="00712C67"/>
    <w:rsid w:val="00714628"/>
    <w:rsid w:val="00715E04"/>
    <w:rsid w:val="00716637"/>
    <w:rsid w:val="00717682"/>
    <w:rsid w:val="00717ADC"/>
    <w:rsid w:val="00717C7B"/>
    <w:rsid w:val="00720A6D"/>
    <w:rsid w:val="00721CD8"/>
    <w:rsid w:val="00722C49"/>
    <w:rsid w:val="007244DC"/>
    <w:rsid w:val="0072471E"/>
    <w:rsid w:val="00725B42"/>
    <w:rsid w:val="007308E9"/>
    <w:rsid w:val="0073440E"/>
    <w:rsid w:val="00740B4A"/>
    <w:rsid w:val="00740C13"/>
    <w:rsid w:val="00740C68"/>
    <w:rsid w:val="0074129D"/>
    <w:rsid w:val="00741869"/>
    <w:rsid w:val="00741A0B"/>
    <w:rsid w:val="00745AD7"/>
    <w:rsid w:val="00745BD3"/>
    <w:rsid w:val="007464FE"/>
    <w:rsid w:val="0074692E"/>
    <w:rsid w:val="0075113F"/>
    <w:rsid w:val="0075342F"/>
    <w:rsid w:val="0075425C"/>
    <w:rsid w:val="007552F9"/>
    <w:rsid w:val="00755AA5"/>
    <w:rsid w:val="00755C9F"/>
    <w:rsid w:val="00760A2A"/>
    <w:rsid w:val="00760F54"/>
    <w:rsid w:val="007616BB"/>
    <w:rsid w:val="00761DCA"/>
    <w:rsid w:val="0076259D"/>
    <w:rsid w:val="00762EDF"/>
    <w:rsid w:val="00764E9D"/>
    <w:rsid w:val="00765307"/>
    <w:rsid w:val="007655F5"/>
    <w:rsid w:val="00773F0D"/>
    <w:rsid w:val="00773F59"/>
    <w:rsid w:val="007745E2"/>
    <w:rsid w:val="007750D3"/>
    <w:rsid w:val="00775E17"/>
    <w:rsid w:val="00776117"/>
    <w:rsid w:val="0077749E"/>
    <w:rsid w:val="007774E5"/>
    <w:rsid w:val="00777854"/>
    <w:rsid w:val="0078072D"/>
    <w:rsid w:val="00781B46"/>
    <w:rsid w:val="0078256C"/>
    <w:rsid w:val="00782D73"/>
    <w:rsid w:val="00784CC2"/>
    <w:rsid w:val="00785815"/>
    <w:rsid w:val="00792000"/>
    <w:rsid w:val="00793146"/>
    <w:rsid w:val="00794C37"/>
    <w:rsid w:val="00795C81"/>
    <w:rsid w:val="007A0B06"/>
    <w:rsid w:val="007A1359"/>
    <w:rsid w:val="007A206C"/>
    <w:rsid w:val="007A3865"/>
    <w:rsid w:val="007A69C6"/>
    <w:rsid w:val="007A7B4D"/>
    <w:rsid w:val="007A7C07"/>
    <w:rsid w:val="007A7F14"/>
    <w:rsid w:val="007B27D0"/>
    <w:rsid w:val="007B2AC8"/>
    <w:rsid w:val="007B3D7D"/>
    <w:rsid w:val="007B4BC4"/>
    <w:rsid w:val="007B54FD"/>
    <w:rsid w:val="007B629C"/>
    <w:rsid w:val="007B731F"/>
    <w:rsid w:val="007C1FCD"/>
    <w:rsid w:val="007C4F8A"/>
    <w:rsid w:val="007C51A8"/>
    <w:rsid w:val="007C5245"/>
    <w:rsid w:val="007D13F9"/>
    <w:rsid w:val="007D3B85"/>
    <w:rsid w:val="007D47EA"/>
    <w:rsid w:val="007D4F7E"/>
    <w:rsid w:val="007D54FE"/>
    <w:rsid w:val="007D5D33"/>
    <w:rsid w:val="007D5DB4"/>
    <w:rsid w:val="007E17AB"/>
    <w:rsid w:val="007E2F2A"/>
    <w:rsid w:val="007E5987"/>
    <w:rsid w:val="007E7CD0"/>
    <w:rsid w:val="007E7D15"/>
    <w:rsid w:val="007F024E"/>
    <w:rsid w:val="007F09A8"/>
    <w:rsid w:val="007F20C5"/>
    <w:rsid w:val="007F54A5"/>
    <w:rsid w:val="007F7D28"/>
    <w:rsid w:val="0080045C"/>
    <w:rsid w:val="00801D32"/>
    <w:rsid w:val="00802D89"/>
    <w:rsid w:val="0080395F"/>
    <w:rsid w:val="00803A18"/>
    <w:rsid w:val="00804483"/>
    <w:rsid w:val="00806236"/>
    <w:rsid w:val="00807C42"/>
    <w:rsid w:val="0081194D"/>
    <w:rsid w:val="00813BDE"/>
    <w:rsid w:val="0081480C"/>
    <w:rsid w:val="00816369"/>
    <w:rsid w:val="00816D8D"/>
    <w:rsid w:val="00820FAA"/>
    <w:rsid w:val="00823405"/>
    <w:rsid w:val="00826134"/>
    <w:rsid w:val="00826FBA"/>
    <w:rsid w:val="008273C4"/>
    <w:rsid w:val="00831639"/>
    <w:rsid w:val="0083214A"/>
    <w:rsid w:val="008321D1"/>
    <w:rsid w:val="00834B21"/>
    <w:rsid w:val="008359A1"/>
    <w:rsid w:val="00835F5C"/>
    <w:rsid w:val="0083682A"/>
    <w:rsid w:val="008406D5"/>
    <w:rsid w:val="00841A65"/>
    <w:rsid w:val="00841A87"/>
    <w:rsid w:val="00844F89"/>
    <w:rsid w:val="0084592A"/>
    <w:rsid w:val="00845930"/>
    <w:rsid w:val="00847A53"/>
    <w:rsid w:val="008517BD"/>
    <w:rsid w:val="0085449D"/>
    <w:rsid w:val="008557C6"/>
    <w:rsid w:val="00856BCD"/>
    <w:rsid w:val="00856EBD"/>
    <w:rsid w:val="0085787B"/>
    <w:rsid w:val="00857C95"/>
    <w:rsid w:val="008627F3"/>
    <w:rsid w:val="008636A9"/>
    <w:rsid w:val="008645DB"/>
    <w:rsid w:val="00864A80"/>
    <w:rsid w:val="00864C8E"/>
    <w:rsid w:val="00865F0E"/>
    <w:rsid w:val="008662A1"/>
    <w:rsid w:val="0087060E"/>
    <w:rsid w:val="008708EC"/>
    <w:rsid w:val="008712A2"/>
    <w:rsid w:val="00871E76"/>
    <w:rsid w:val="00874FB2"/>
    <w:rsid w:val="0087761A"/>
    <w:rsid w:val="00877FB3"/>
    <w:rsid w:val="00881440"/>
    <w:rsid w:val="00881FAB"/>
    <w:rsid w:val="008876FE"/>
    <w:rsid w:val="00887A2F"/>
    <w:rsid w:val="00887A7A"/>
    <w:rsid w:val="00890A46"/>
    <w:rsid w:val="00891783"/>
    <w:rsid w:val="008920C8"/>
    <w:rsid w:val="008942D4"/>
    <w:rsid w:val="0089477D"/>
    <w:rsid w:val="008964E9"/>
    <w:rsid w:val="008A16B1"/>
    <w:rsid w:val="008A1CD5"/>
    <w:rsid w:val="008A1D0B"/>
    <w:rsid w:val="008A21FE"/>
    <w:rsid w:val="008A30F8"/>
    <w:rsid w:val="008A4392"/>
    <w:rsid w:val="008A79A0"/>
    <w:rsid w:val="008B0389"/>
    <w:rsid w:val="008B07AE"/>
    <w:rsid w:val="008B56B3"/>
    <w:rsid w:val="008B5AA1"/>
    <w:rsid w:val="008B7335"/>
    <w:rsid w:val="008C0BBD"/>
    <w:rsid w:val="008C26CE"/>
    <w:rsid w:val="008C2908"/>
    <w:rsid w:val="008C5918"/>
    <w:rsid w:val="008C5AB8"/>
    <w:rsid w:val="008D1C57"/>
    <w:rsid w:val="008D1EA1"/>
    <w:rsid w:val="008D2ADB"/>
    <w:rsid w:val="008D3494"/>
    <w:rsid w:val="008D5CA0"/>
    <w:rsid w:val="008D7C00"/>
    <w:rsid w:val="008E0046"/>
    <w:rsid w:val="008E1122"/>
    <w:rsid w:val="008E11E1"/>
    <w:rsid w:val="008E2959"/>
    <w:rsid w:val="008E354D"/>
    <w:rsid w:val="008E3C9D"/>
    <w:rsid w:val="008E5F4B"/>
    <w:rsid w:val="008E6C89"/>
    <w:rsid w:val="008E6CAA"/>
    <w:rsid w:val="008E6EA1"/>
    <w:rsid w:val="008F0C2E"/>
    <w:rsid w:val="008F15D6"/>
    <w:rsid w:val="008F2AC3"/>
    <w:rsid w:val="008F3470"/>
    <w:rsid w:val="00900166"/>
    <w:rsid w:val="009016F2"/>
    <w:rsid w:val="009018EE"/>
    <w:rsid w:val="00901D7A"/>
    <w:rsid w:val="00902A41"/>
    <w:rsid w:val="00902F51"/>
    <w:rsid w:val="00903CF1"/>
    <w:rsid w:val="00905FC4"/>
    <w:rsid w:val="00906107"/>
    <w:rsid w:val="00907742"/>
    <w:rsid w:val="00911382"/>
    <w:rsid w:val="00912B71"/>
    <w:rsid w:val="0091308F"/>
    <w:rsid w:val="00915EBB"/>
    <w:rsid w:val="009245E9"/>
    <w:rsid w:val="00925532"/>
    <w:rsid w:val="009257B7"/>
    <w:rsid w:val="009260B0"/>
    <w:rsid w:val="00926BA1"/>
    <w:rsid w:val="00926F9D"/>
    <w:rsid w:val="00927860"/>
    <w:rsid w:val="009301BC"/>
    <w:rsid w:val="00930CA8"/>
    <w:rsid w:val="00932F28"/>
    <w:rsid w:val="00935341"/>
    <w:rsid w:val="00935A23"/>
    <w:rsid w:val="009361C3"/>
    <w:rsid w:val="009361C4"/>
    <w:rsid w:val="00936539"/>
    <w:rsid w:val="009403D0"/>
    <w:rsid w:val="009413F3"/>
    <w:rsid w:val="00941A91"/>
    <w:rsid w:val="00941CFE"/>
    <w:rsid w:val="0094251D"/>
    <w:rsid w:val="00943349"/>
    <w:rsid w:val="00946316"/>
    <w:rsid w:val="00947B59"/>
    <w:rsid w:val="0095013B"/>
    <w:rsid w:val="009568FB"/>
    <w:rsid w:val="00957C8C"/>
    <w:rsid w:val="00965975"/>
    <w:rsid w:val="00966D32"/>
    <w:rsid w:val="0096736A"/>
    <w:rsid w:val="009708BA"/>
    <w:rsid w:val="009725EE"/>
    <w:rsid w:val="00972F40"/>
    <w:rsid w:val="009730E1"/>
    <w:rsid w:val="00973C88"/>
    <w:rsid w:val="009741B6"/>
    <w:rsid w:val="0097466E"/>
    <w:rsid w:val="00974913"/>
    <w:rsid w:val="009764A4"/>
    <w:rsid w:val="009778C8"/>
    <w:rsid w:val="00977D00"/>
    <w:rsid w:val="00981CD7"/>
    <w:rsid w:val="00982F69"/>
    <w:rsid w:val="00984150"/>
    <w:rsid w:val="00986EED"/>
    <w:rsid w:val="009906E6"/>
    <w:rsid w:val="0099382B"/>
    <w:rsid w:val="009940FB"/>
    <w:rsid w:val="00995DB3"/>
    <w:rsid w:val="00996DA2"/>
    <w:rsid w:val="00996E70"/>
    <w:rsid w:val="00997BF4"/>
    <w:rsid w:val="009A090A"/>
    <w:rsid w:val="009A469A"/>
    <w:rsid w:val="009A5A7E"/>
    <w:rsid w:val="009A7DA7"/>
    <w:rsid w:val="009B0A56"/>
    <w:rsid w:val="009B11C0"/>
    <w:rsid w:val="009B16ED"/>
    <w:rsid w:val="009B63AF"/>
    <w:rsid w:val="009B74AD"/>
    <w:rsid w:val="009B7A18"/>
    <w:rsid w:val="009C0718"/>
    <w:rsid w:val="009C2E61"/>
    <w:rsid w:val="009C56D1"/>
    <w:rsid w:val="009C6E55"/>
    <w:rsid w:val="009C6EB3"/>
    <w:rsid w:val="009D0AB4"/>
    <w:rsid w:val="009D10EE"/>
    <w:rsid w:val="009D1B9D"/>
    <w:rsid w:val="009D1C9B"/>
    <w:rsid w:val="009D2DDF"/>
    <w:rsid w:val="009D3999"/>
    <w:rsid w:val="009D51C4"/>
    <w:rsid w:val="009D655D"/>
    <w:rsid w:val="009E23FA"/>
    <w:rsid w:val="009E4408"/>
    <w:rsid w:val="009E54AC"/>
    <w:rsid w:val="009E5924"/>
    <w:rsid w:val="009E617E"/>
    <w:rsid w:val="009E6F23"/>
    <w:rsid w:val="009F0F3D"/>
    <w:rsid w:val="009F47D8"/>
    <w:rsid w:val="009F4A40"/>
    <w:rsid w:val="009F4DF3"/>
    <w:rsid w:val="009F737B"/>
    <w:rsid w:val="009F7C83"/>
    <w:rsid w:val="009F7CED"/>
    <w:rsid w:val="00A00779"/>
    <w:rsid w:val="00A00D37"/>
    <w:rsid w:val="00A018D4"/>
    <w:rsid w:val="00A03792"/>
    <w:rsid w:val="00A0442F"/>
    <w:rsid w:val="00A06AE8"/>
    <w:rsid w:val="00A07CBA"/>
    <w:rsid w:val="00A07FD1"/>
    <w:rsid w:val="00A139CE"/>
    <w:rsid w:val="00A13D9B"/>
    <w:rsid w:val="00A1446B"/>
    <w:rsid w:val="00A14856"/>
    <w:rsid w:val="00A159ED"/>
    <w:rsid w:val="00A17111"/>
    <w:rsid w:val="00A17E15"/>
    <w:rsid w:val="00A20BC7"/>
    <w:rsid w:val="00A21D4E"/>
    <w:rsid w:val="00A21F39"/>
    <w:rsid w:val="00A24BA4"/>
    <w:rsid w:val="00A26421"/>
    <w:rsid w:val="00A2690D"/>
    <w:rsid w:val="00A270FC"/>
    <w:rsid w:val="00A27399"/>
    <w:rsid w:val="00A27933"/>
    <w:rsid w:val="00A314C9"/>
    <w:rsid w:val="00A32469"/>
    <w:rsid w:val="00A3291A"/>
    <w:rsid w:val="00A331BF"/>
    <w:rsid w:val="00A336D9"/>
    <w:rsid w:val="00A3474D"/>
    <w:rsid w:val="00A34B77"/>
    <w:rsid w:val="00A35D30"/>
    <w:rsid w:val="00A3669D"/>
    <w:rsid w:val="00A36C17"/>
    <w:rsid w:val="00A37BBB"/>
    <w:rsid w:val="00A43145"/>
    <w:rsid w:val="00A43C77"/>
    <w:rsid w:val="00A44F2C"/>
    <w:rsid w:val="00A46B04"/>
    <w:rsid w:val="00A477C9"/>
    <w:rsid w:val="00A50C97"/>
    <w:rsid w:val="00A5102C"/>
    <w:rsid w:val="00A5157C"/>
    <w:rsid w:val="00A56E04"/>
    <w:rsid w:val="00A57EF0"/>
    <w:rsid w:val="00A64489"/>
    <w:rsid w:val="00A65EA2"/>
    <w:rsid w:val="00A66735"/>
    <w:rsid w:val="00A67D2C"/>
    <w:rsid w:val="00A757E2"/>
    <w:rsid w:val="00A75E6B"/>
    <w:rsid w:val="00A75E9D"/>
    <w:rsid w:val="00A7662D"/>
    <w:rsid w:val="00A77E23"/>
    <w:rsid w:val="00A8197E"/>
    <w:rsid w:val="00A830B6"/>
    <w:rsid w:val="00A83555"/>
    <w:rsid w:val="00A8665C"/>
    <w:rsid w:val="00A9331F"/>
    <w:rsid w:val="00A9415E"/>
    <w:rsid w:val="00A94F43"/>
    <w:rsid w:val="00A97025"/>
    <w:rsid w:val="00A976E3"/>
    <w:rsid w:val="00AA19EB"/>
    <w:rsid w:val="00AA1FB5"/>
    <w:rsid w:val="00AA25CE"/>
    <w:rsid w:val="00AA279F"/>
    <w:rsid w:val="00AA545B"/>
    <w:rsid w:val="00AA54FE"/>
    <w:rsid w:val="00AA68D2"/>
    <w:rsid w:val="00AA6F8D"/>
    <w:rsid w:val="00AB1DC1"/>
    <w:rsid w:val="00AB2026"/>
    <w:rsid w:val="00AB31D9"/>
    <w:rsid w:val="00AB3604"/>
    <w:rsid w:val="00AB424B"/>
    <w:rsid w:val="00AB47CB"/>
    <w:rsid w:val="00AB523A"/>
    <w:rsid w:val="00AB6A34"/>
    <w:rsid w:val="00AB70E6"/>
    <w:rsid w:val="00AB7492"/>
    <w:rsid w:val="00AC0088"/>
    <w:rsid w:val="00AC037A"/>
    <w:rsid w:val="00AC03B5"/>
    <w:rsid w:val="00AC1F79"/>
    <w:rsid w:val="00AC2CB5"/>
    <w:rsid w:val="00AC39F6"/>
    <w:rsid w:val="00AD14FC"/>
    <w:rsid w:val="00AD31E9"/>
    <w:rsid w:val="00AD3496"/>
    <w:rsid w:val="00AD3C1A"/>
    <w:rsid w:val="00AD56D8"/>
    <w:rsid w:val="00AD643C"/>
    <w:rsid w:val="00AD7D34"/>
    <w:rsid w:val="00AE05D8"/>
    <w:rsid w:val="00AE0A66"/>
    <w:rsid w:val="00AE3358"/>
    <w:rsid w:val="00AE3B67"/>
    <w:rsid w:val="00AE3FD7"/>
    <w:rsid w:val="00AE5BC7"/>
    <w:rsid w:val="00AE6106"/>
    <w:rsid w:val="00AE7292"/>
    <w:rsid w:val="00AE731D"/>
    <w:rsid w:val="00AF0D73"/>
    <w:rsid w:val="00AF0E75"/>
    <w:rsid w:val="00AF15B2"/>
    <w:rsid w:val="00AF4105"/>
    <w:rsid w:val="00AF4A32"/>
    <w:rsid w:val="00AF658F"/>
    <w:rsid w:val="00AF6B4B"/>
    <w:rsid w:val="00B0134F"/>
    <w:rsid w:val="00B02688"/>
    <w:rsid w:val="00B0288F"/>
    <w:rsid w:val="00B02ECD"/>
    <w:rsid w:val="00B05593"/>
    <w:rsid w:val="00B05A9A"/>
    <w:rsid w:val="00B06EA5"/>
    <w:rsid w:val="00B10E71"/>
    <w:rsid w:val="00B11D61"/>
    <w:rsid w:val="00B13094"/>
    <w:rsid w:val="00B13140"/>
    <w:rsid w:val="00B14317"/>
    <w:rsid w:val="00B143E3"/>
    <w:rsid w:val="00B1516F"/>
    <w:rsid w:val="00B15687"/>
    <w:rsid w:val="00B16B6C"/>
    <w:rsid w:val="00B21140"/>
    <w:rsid w:val="00B2376F"/>
    <w:rsid w:val="00B24037"/>
    <w:rsid w:val="00B27A7F"/>
    <w:rsid w:val="00B30C52"/>
    <w:rsid w:val="00B31FDB"/>
    <w:rsid w:val="00B32D1D"/>
    <w:rsid w:val="00B3388A"/>
    <w:rsid w:val="00B34740"/>
    <w:rsid w:val="00B35948"/>
    <w:rsid w:val="00B35963"/>
    <w:rsid w:val="00B35F2F"/>
    <w:rsid w:val="00B37B83"/>
    <w:rsid w:val="00B43791"/>
    <w:rsid w:val="00B458FD"/>
    <w:rsid w:val="00B45E32"/>
    <w:rsid w:val="00B463E5"/>
    <w:rsid w:val="00B46D40"/>
    <w:rsid w:val="00B522B3"/>
    <w:rsid w:val="00B528D0"/>
    <w:rsid w:val="00B529F2"/>
    <w:rsid w:val="00B52FA2"/>
    <w:rsid w:val="00B532A8"/>
    <w:rsid w:val="00B53350"/>
    <w:rsid w:val="00B53DDD"/>
    <w:rsid w:val="00B54CD8"/>
    <w:rsid w:val="00B57C59"/>
    <w:rsid w:val="00B612E9"/>
    <w:rsid w:val="00B61398"/>
    <w:rsid w:val="00B61960"/>
    <w:rsid w:val="00B620BD"/>
    <w:rsid w:val="00B63678"/>
    <w:rsid w:val="00B63786"/>
    <w:rsid w:val="00B64AAF"/>
    <w:rsid w:val="00B66579"/>
    <w:rsid w:val="00B670CE"/>
    <w:rsid w:val="00B70BCC"/>
    <w:rsid w:val="00B70FED"/>
    <w:rsid w:val="00B71555"/>
    <w:rsid w:val="00B72D9B"/>
    <w:rsid w:val="00B7342D"/>
    <w:rsid w:val="00B7451F"/>
    <w:rsid w:val="00B74DE4"/>
    <w:rsid w:val="00B7518E"/>
    <w:rsid w:val="00B75478"/>
    <w:rsid w:val="00B773F7"/>
    <w:rsid w:val="00B77B25"/>
    <w:rsid w:val="00B77B49"/>
    <w:rsid w:val="00B802A8"/>
    <w:rsid w:val="00B81B1D"/>
    <w:rsid w:val="00B83312"/>
    <w:rsid w:val="00B83C7A"/>
    <w:rsid w:val="00B84206"/>
    <w:rsid w:val="00B85636"/>
    <w:rsid w:val="00B85FB2"/>
    <w:rsid w:val="00B87B02"/>
    <w:rsid w:val="00B901D0"/>
    <w:rsid w:val="00B96847"/>
    <w:rsid w:val="00B9752D"/>
    <w:rsid w:val="00B97590"/>
    <w:rsid w:val="00BA10A1"/>
    <w:rsid w:val="00BA1F19"/>
    <w:rsid w:val="00BA2050"/>
    <w:rsid w:val="00BA23D4"/>
    <w:rsid w:val="00BA2403"/>
    <w:rsid w:val="00BA2EF4"/>
    <w:rsid w:val="00BA4D55"/>
    <w:rsid w:val="00BB09F5"/>
    <w:rsid w:val="00BB18B5"/>
    <w:rsid w:val="00BB1904"/>
    <w:rsid w:val="00BB3501"/>
    <w:rsid w:val="00BB56C2"/>
    <w:rsid w:val="00BB7896"/>
    <w:rsid w:val="00BC004B"/>
    <w:rsid w:val="00BC09AB"/>
    <w:rsid w:val="00BC162F"/>
    <w:rsid w:val="00BC3DEB"/>
    <w:rsid w:val="00BC4074"/>
    <w:rsid w:val="00BC4243"/>
    <w:rsid w:val="00BC5CC5"/>
    <w:rsid w:val="00BC5CC6"/>
    <w:rsid w:val="00BC734A"/>
    <w:rsid w:val="00BD1B40"/>
    <w:rsid w:val="00BD3520"/>
    <w:rsid w:val="00BD4500"/>
    <w:rsid w:val="00BD5AC3"/>
    <w:rsid w:val="00BD70C3"/>
    <w:rsid w:val="00BE1D9E"/>
    <w:rsid w:val="00BE25D5"/>
    <w:rsid w:val="00BE2BCC"/>
    <w:rsid w:val="00BE2E19"/>
    <w:rsid w:val="00BE2F47"/>
    <w:rsid w:val="00BE53E7"/>
    <w:rsid w:val="00BE6FAF"/>
    <w:rsid w:val="00BF4364"/>
    <w:rsid w:val="00BF4516"/>
    <w:rsid w:val="00BF75D8"/>
    <w:rsid w:val="00C00DA5"/>
    <w:rsid w:val="00C00FD0"/>
    <w:rsid w:val="00C01C5E"/>
    <w:rsid w:val="00C074CD"/>
    <w:rsid w:val="00C10C40"/>
    <w:rsid w:val="00C143A6"/>
    <w:rsid w:val="00C1508F"/>
    <w:rsid w:val="00C17524"/>
    <w:rsid w:val="00C17716"/>
    <w:rsid w:val="00C25358"/>
    <w:rsid w:val="00C25FE5"/>
    <w:rsid w:val="00C3069A"/>
    <w:rsid w:val="00C3465B"/>
    <w:rsid w:val="00C36F56"/>
    <w:rsid w:val="00C40262"/>
    <w:rsid w:val="00C40B16"/>
    <w:rsid w:val="00C40BDD"/>
    <w:rsid w:val="00C42502"/>
    <w:rsid w:val="00C42D49"/>
    <w:rsid w:val="00C4557C"/>
    <w:rsid w:val="00C4687C"/>
    <w:rsid w:val="00C46F9F"/>
    <w:rsid w:val="00C47328"/>
    <w:rsid w:val="00C50C38"/>
    <w:rsid w:val="00C5217D"/>
    <w:rsid w:val="00C55DB6"/>
    <w:rsid w:val="00C56433"/>
    <w:rsid w:val="00C613A7"/>
    <w:rsid w:val="00C61B29"/>
    <w:rsid w:val="00C6419A"/>
    <w:rsid w:val="00C6422E"/>
    <w:rsid w:val="00C651FA"/>
    <w:rsid w:val="00C65BBE"/>
    <w:rsid w:val="00C65EF7"/>
    <w:rsid w:val="00C663B7"/>
    <w:rsid w:val="00C66C59"/>
    <w:rsid w:val="00C70340"/>
    <w:rsid w:val="00C708FF"/>
    <w:rsid w:val="00C70ABA"/>
    <w:rsid w:val="00C70FBE"/>
    <w:rsid w:val="00C734C5"/>
    <w:rsid w:val="00C73579"/>
    <w:rsid w:val="00C750C8"/>
    <w:rsid w:val="00C77CC3"/>
    <w:rsid w:val="00C805CA"/>
    <w:rsid w:val="00C81E08"/>
    <w:rsid w:val="00C8270F"/>
    <w:rsid w:val="00C8363C"/>
    <w:rsid w:val="00C83E03"/>
    <w:rsid w:val="00C849C5"/>
    <w:rsid w:val="00C84AE3"/>
    <w:rsid w:val="00C862D3"/>
    <w:rsid w:val="00C90F26"/>
    <w:rsid w:val="00C91250"/>
    <w:rsid w:val="00C92810"/>
    <w:rsid w:val="00C92FC0"/>
    <w:rsid w:val="00C946DB"/>
    <w:rsid w:val="00C94D94"/>
    <w:rsid w:val="00C96862"/>
    <w:rsid w:val="00C96E49"/>
    <w:rsid w:val="00C975F6"/>
    <w:rsid w:val="00CA0981"/>
    <w:rsid w:val="00CA107D"/>
    <w:rsid w:val="00CA2B55"/>
    <w:rsid w:val="00CA387D"/>
    <w:rsid w:val="00CA3CC3"/>
    <w:rsid w:val="00CA53A4"/>
    <w:rsid w:val="00CA6B8A"/>
    <w:rsid w:val="00CA705D"/>
    <w:rsid w:val="00CA7697"/>
    <w:rsid w:val="00CB36C5"/>
    <w:rsid w:val="00CB6FA7"/>
    <w:rsid w:val="00CB729C"/>
    <w:rsid w:val="00CB7644"/>
    <w:rsid w:val="00CB7E62"/>
    <w:rsid w:val="00CC11C4"/>
    <w:rsid w:val="00CC31F5"/>
    <w:rsid w:val="00CC69B8"/>
    <w:rsid w:val="00CC7ABF"/>
    <w:rsid w:val="00CC7CA6"/>
    <w:rsid w:val="00CD0B4D"/>
    <w:rsid w:val="00CD21FA"/>
    <w:rsid w:val="00CD4696"/>
    <w:rsid w:val="00CD55C6"/>
    <w:rsid w:val="00CD5775"/>
    <w:rsid w:val="00CD60DC"/>
    <w:rsid w:val="00CE0BD3"/>
    <w:rsid w:val="00CE0FDC"/>
    <w:rsid w:val="00CE23C7"/>
    <w:rsid w:val="00CE2598"/>
    <w:rsid w:val="00CE309F"/>
    <w:rsid w:val="00CE416B"/>
    <w:rsid w:val="00CE74A5"/>
    <w:rsid w:val="00CF1B6B"/>
    <w:rsid w:val="00CF238D"/>
    <w:rsid w:val="00CF25C3"/>
    <w:rsid w:val="00CF28CB"/>
    <w:rsid w:val="00CF2C8D"/>
    <w:rsid w:val="00CF5370"/>
    <w:rsid w:val="00CF796F"/>
    <w:rsid w:val="00D01136"/>
    <w:rsid w:val="00D01A96"/>
    <w:rsid w:val="00D025F5"/>
    <w:rsid w:val="00D048AB"/>
    <w:rsid w:val="00D050D4"/>
    <w:rsid w:val="00D0541D"/>
    <w:rsid w:val="00D05439"/>
    <w:rsid w:val="00D1000B"/>
    <w:rsid w:val="00D13C56"/>
    <w:rsid w:val="00D14262"/>
    <w:rsid w:val="00D14CD1"/>
    <w:rsid w:val="00D156A8"/>
    <w:rsid w:val="00D17116"/>
    <w:rsid w:val="00D17862"/>
    <w:rsid w:val="00D17E76"/>
    <w:rsid w:val="00D2003E"/>
    <w:rsid w:val="00D20C34"/>
    <w:rsid w:val="00D21ECA"/>
    <w:rsid w:val="00D23209"/>
    <w:rsid w:val="00D23BE2"/>
    <w:rsid w:val="00D27404"/>
    <w:rsid w:val="00D27CE9"/>
    <w:rsid w:val="00D32320"/>
    <w:rsid w:val="00D33177"/>
    <w:rsid w:val="00D34658"/>
    <w:rsid w:val="00D354C2"/>
    <w:rsid w:val="00D357CC"/>
    <w:rsid w:val="00D361BB"/>
    <w:rsid w:val="00D403AD"/>
    <w:rsid w:val="00D40954"/>
    <w:rsid w:val="00D4433B"/>
    <w:rsid w:val="00D444AF"/>
    <w:rsid w:val="00D4555D"/>
    <w:rsid w:val="00D4646B"/>
    <w:rsid w:val="00D50081"/>
    <w:rsid w:val="00D502BC"/>
    <w:rsid w:val="00D537E6"/>
    <w:rsid w:val="00D53975"/>
    <w:rsid w:val="00D54F4C"/>
    <w:rsid w:val="00D54F50"/>
    <w:rsid w:val="00D55FD9"/>
    <w:rsid w:val="00D568F4"/>
    <w:rsid w:val="00D569C8"/>
    <w:rsid w:val="00D573A5"/>
    <w:rsid w:val="00D60B39"/>
    <w:rsid w:val="00D62FC4"/>
    <w:rsid w:val="00D65BFC"/>
    <w:rsid w:val="00D663D9"/>
    <w:rsid w:val="00D66DB2"/>
    <w:rsid w:val="00D678AB"/>
    <w:rsid w:val="00D710DB"/>
    <w:rsid w:val="00D72720"/>
    <w:rsid w:val="00D7596A"/>
    <w:rsid w:val="00D76C04"/>
    <w:rsid w:val="00D820A2"/>
    <w:rsid w:val="00D849A7"/>
    <w:rsid w:val="00D85740"/>
    <w:rsid w:val="00D86680"/>
    <w:rsid w:val="00D9052F"/>
    <w:rsid w:val="00D90AC1"/>
    <w:rsid w:val="00D90DF1"/>
    <w:rsid w:val="00D90EB4"/>
    <w:rsid w:val="00D92026"/>
    <w:rsid w:val="00D946E4"/>
    <w:rsid w:val="00D951AF"/>
    <w:rsid w:val="00D95469"/>
    <w:rsid w:val="00D96A93"/>
    <w:rsid w:val="00D97869"/>
    <w:rsid w:val="00DA050C"/>
    <w:rsid w:val="00DA0F2E"/>
    <w:rsid w:val="00DA2477"/>
    <w:rsid w:val="00DA3E19"/>
    <w:rsid w:val="00DA7632"/>
    <w:rsid w:val="00DB15E9"/>
    <w:rsid w:val="00DB2A38"/>
    <w:rsid w:val="00DB3833"/>
    <w:rsid w:val="00DB3BEE"/>
    <w:rsid w:val="00DB4AFA"/>
    <w:rsid w:val="00DB5691"/>
    <w:rsid w:val="00DB5881"/>
    <w:rsid w:val="00DB60B0"/>
    <w:rsid w:val="00DB78FA"/>
    <w:rsid w:val="00DC037E"/>
    <w:rsid w:val="00DC60DE"/>
    <w:rsid w:val="00DC65A7"/>
    <w:rsid w:val="00DC79BA"/>
    <w:rsid w:val="00DD11A9"/>
    <w:rsid w:val="00DD208E"/>
    <w:rsid w:val="00DD277F"/>
    <w:rsid w:val="00DD4414"/>
    <w:rsid w:val="00DD4521"/>
    <w:rsid w:val="00DD4940"/>
    <w:rsid w:val="00DD7458"/>
    <w:rsid w:val="00DD75AD"/>
    <w:rsid w:val="00DD78EA"/>
    <w:rsid w:val="00DE003D"/>
    <w:rsid w:val="00DE08E9"/>
    <w:rsid w:val="00DE1DCD"/>
    <w:rsid w:val="00DE3D97"/>
    <w:rsid w:val="00DE5144"/>
    <w:rsid w:val="00DF2F31"/>
    <w:rsid w:val="00DF3F2A"/>
    <w:rsid w:val="00DF44C3"/>
    <w:rsid w:val="00DF48E2"/>
    <w:rsid w:val="00DF56A1"/>
    <w:rsid w:val="00DF5E51"/>
    <w:rsid w:val="00DF615C"/>
    <w:rsid w:val="00DF6996"/>
    <w:rsid w:val="00DF79C5"/>
    <w:rsid w:val="00DF7D3C"/>
    <w:rsid w:val="00E00A8D"/>
    <w:rsid w:val="00E04756"/>
    <w:rsid w:val="00E0581E"/>
    <w:rsid w:val="00E05D32"/>
    <w:rsid w:val="00E0614D"/>
    <w:rsid w:val="00E0644E"/>
    <w:rsid w:val="00E07406"/>
    <w:rsid w:val="00E1274D"/>
    <w:rsid w:val="00E13A69"/>
    <w:rsid w:val="00E13AA5"/>
    <w:rsid w:val="00E13CA9"/>
    <w:rsid w:val="00E1457E"/>
    <w:rsid w:val="00E17A9A"/>
    <w:rsid w:val="00E21448"/>
    <w:rsid w:val="00E216A7"/>
    <w:rsid w:val="00E216EB"/>
    <w:rsid w:val="00E22A4B"/>
    <w:rsid w:val="00E253FD"/>
    <w:rsid w:val="00E257FA"/>
    <w:rsid w:val="00E25E79"/>
    <w:rsid w:val="00E260D1"/>
    <w:rsid w:val="00E27E02"/>
    <w:rsid w:val="00E30F0D"/>
    <w:rsid w:val="00E310D7"/>
    <w:rsid w:val="00E321EA"/>
    <w:rsid w:val="00E32CB5"/>
    <w:rsid w:val="00E367F0"/>
    <w:rsid w:val="00E426B9"/>
    <w:rsid w:val="00E42CD7"/>
    <w:rsid w:val="00E43E22"/>
    <w:rsid w:val="00E448D0"/>
    <w:rsid w:val="00E44AEC"/>
    <w:rsid w:val="00E44DDC"/>
    <w:rsid w:val="00E457DF"/>
    <w:rsid w:val="00E45CE9"/>
    <w:rsid w:val="00E45FA5"/>
    <w:rsid w:val="00E46775"/>
    <w:rsid w:val="00E52072"/>
    <w:rsid w:val="00E524BD"/>
    <w:rsid w:val="00E527C9"/>
    <w:rsid w:val="00E53317"/>
    <w:rsid w:val="00E5442D"/>
    <w:rsid w:val="00E55318"/>
    <w:rsid w:val="00E56245"/>
    <w:rsid w:val="00E5641D"/>
    <w:rsid w:val="00E56C55"/>
    <w:rsid w:val="00E60282"/>
    <w:rsid w:val="00E61A43"/>
    <w:rsid w:val="00E6413F"/>
    <w:rsid w:val="00E65EEF"/>
    <w:rsid w:val="00E66057"/>
    <w:rsid w:val="00E670CA"/>
    <w:rsid w:val="00E679DB"/>
    <w:rsid w:val="00E71166"/>
    <w:rsid w:val="00E7173B"/>
    <w:rsid w:val="00E7426B"/>
    <w:rsid w:val="00E75734"/>
    <w:rsid w:val="00E75E60"/>
    <w:rsid w:val="00E77639"/>
    <w:rsid w:val="00E8053D"/>
    <w:rsid w:val="00E827EB"/>
    <w:rsid w:val="00E82EF3"/>
    <w:rsid w:val="00E835AC"/>
    <w:rsid w:val="00E8470B"/>
    <w:rsid w:val="00E852F2"/>
    <w:rsid w:val="00E85B24"/>
    <w:rsid w:val="00E85C0E"/>
    <w:rsid w:val="00E900C0"/>
    <w:rsid w:val="00E90BB4"/>
    <w:rsid w:val="00E90C45"/>
    <w:rsid w:val="00E91A8E"/>
    <w:rsid w:val="00E928A2"/>
    <w:rsid w:val="00E93F6F"/>
    <w:rsid w:val="00E9401B"/>
    <w:rsid w:val="00E96350"/>
    <w:rsid w:val="00E97CFA"/>
    <w:rsid w:val="00EA0593"/>
    <w:rsid w:val="00EA0C59"/>
    <w:rsid w:val="00EA1A42"/>
    <w:rsid w:val="00EB0CA8"/>
    <w:rsid w:val="00EB1B3A"/>
    <w:rsid w:val="00EB3213"/>
    <w:rsid w:val="00EB3E1B"/>
    <w:rsid w:val="00EB71B3"/>
    <w:rsid w:val="00EC0133"/>
    <w:rsid w:val="00EC03D5"/>
    <w:rsid w:val="00EC3024"/>
    <w:rsid w:val="00EC3FDC"/>
    <w:rsid w:val="00EC4FBF"/>
    <w:rsid w:val="00EC720C"/>
    <w:rsid w:val="00ED1298"/>
    <w:rsid w:val="00ED1560"/>
    <w:rsid w:val="00ED1BDA"/>
    <w:rsid w:val="00ED2C04"/>
    <w:rsid w:val="00ED33FD"/>
    <w:rsid w:val="00ED674D"/>
    <w:rsid w:val="00ED776F"/>
    <w:rsid w:val="00EE430F"/>
    <w:rsid w:val="00EE4C9D"/>
    <w:rsid w:val="00EE5C2D"/>
    <w:rsid w:val="00EE5CBA"/>
    <w:rsid w:val="00EE5FFA"/>
    <w:rsid w:val="00EF00BC"/>
    <w:rsid w:val="00EF18FA"/>
    <w:rsid w:val="00EF4A8A"/>
    <w:rsid w:val="00EF5578"/>
    <w:rsid w:val="00EF5679"/>
    <w:rsid w:val="00EF7D78"/>
    <w:rsid w:val="00F0000C"/>
    <w:rsid w:val="00F003B5"/>
    <w:rsid w:val="00F00818"/>
    <w:rsid w:val="00F01B63"/>
    <w:rsid w:val="00F01EFF"/>
    <w:rsid w:val="00F072B8"/>
    <w:rsid w:val="00F07379"/>
    <w:rsid w:val="00F10881"/>
    <w:rsid w:val="00F1096D"/>
    <w:rsid w:val="00F159C8"/>
    <w:rsid w:val="00F21AE0"/>
    <w:rsid w:val="00F22089"/>
    <w:rsid w:val="00F25F7A"/>
    <w:rsid w:val="00F26681"/>
    <w:rsid w:val="00F26F66"/>
    <w:rsid w:val="00F27275"/>
    <w:rsid w:val="00F27900"/>
    <w:rsid w:val="00F27E9F"/>
    <w:rsid w:val="00F30DAC"/>
    <w:rsid w:val="00F372A1"/>
    <w:rsid w:val="00F400C7"/>
    <w:rsid w:val="00F40C2A"/>
    <w:rsid w:val="00F4187B"/>
    <w:rsid w:val="00F42906"/>
    <w:rsid w:val="00F43327"/>
    <w:rsid w:val="00F4392F"/>
    <w:rsid w:val="00F43965"/>
    <w:rsid w:val="00F44F45"/>
    <w:rsid w:val="00F46545"/>
    <w:rsid w:val="00F4679A"/>
    <w:rsid w:val="00F4732F"/>
    <w:rsid w:val="00F50704"/>
    <w:rsid w:val="00F52098"/>
    <w:rsid w:val="00F54A58"/>
    <w:rsid w:val="00F5544D"/>
    <w:rsid w:val="00F55E32"/>
    <w:rsid w:val="00F56AC0"/>
    <w:rsid w:val="00F5707B"/>
    <w:rsid w:val="00F61B08"/>
    <w:rsid w:val="00F62ECE"/>
    <w:rsid w:val="00F63236"/>
    <w:rsid w:val="00F63A36"/>
    <w:rsid w:val="00F63B4A"/>
    <w:rsid w:val="00F63CE7"/>
    <w:rsid w:val="00F63E7A"/>
    <w:rsid w:val="00F65FA1"/>
    <w:rsid w:val="00F667E9"/>
    <w:rsid w:val="00F7163E"/>
    <w:rsid w:val="00F7280B"/>
    <w:rsid w:val="00F72B05"/>
    <w:rsid w:val="00F7380D"/>
    <w:rsid w:val="00F743E5"/>
    <w:rsid w:val="00F754E4"/>
    <w:rsid w:val="00F7653A"/>
    <w:rsid w:val="00F7703F"/>
    <w:rsid w:val="00F77E91"/>
    <w:rsid w:val="00F81270"/>
    <w:rsid w:val="00F8266B"/>
    <w:rsid w:val="00F82A37"/>
    <w:rsid w:val="00F83C5A"/>
    <w:rsid w:val="00F845E0"/>
    <w:rsid w:val="00F866EC"/>
    <w:rsid w:val="00F90555"/>
    <w:rsid w:val="00F91BF0"/>
    <w:rsid w:val="00F91F79"/>
    <w:rsid w:val="00F9244A"/>
    <w:rsid w:val="00F92813"/>
    <w:rsid w:val="00F9330C"/>
    <w:rsid w:val="00F9472B"/>
    <w:rsid w:val="00F94A89"/>
    <w:rsid w:val="00F972DD"/>
    <w:rsid w:val="00FA2E4C"/>
    <w:rsid w:val="00FA3B0F"/>
    <w:rsid w:val="00FA45EE"/>
    <w:rsid w:val="00FA484B"/>
    <w:rsid w:val="00FA48E2"/>
    <w:rsid w:val="00FA5BFE"/>
    <w:rsid w:val="00FA5CBC"/>
    <w:rsid w:val="00FA7A21"/>
    <w:rsid w:val="00FB1578"/>
    <w:rsid w:val="00FB2671"/>
    <w:rsid w:val="00FB445D"/>
    <w:rsid w:val="00FB53B7"/>
    <w:rsid w:val="00FB6436"/>
    <w:rsid w:val="00FB6540"/>
    <w:rsid w:val="00FB6FCA"/>
    <w:rsid w:val="00FB7E4A"/>
    <w:rsid w:val="00FC1CE6"/>
    <w:rsid w:val="00FC25EA"/>
    <w:rsid w:val="00FC319D"/>
    <w:rsid w:val="00FC4CB1"/>
    <w:rsid w:val="00FC5460"/>
    <w:rsid w:val="00FC7B47"/>
    <w:rsid w:val="00FC7F9A"/>
    <w:rsid w:val="00FD0536"/>
    <w:rsid w:val="00FD181B"/>
    <w:rsid w:val="00FD2256"/>
    <w:rsid w:val="00FD2487"/>
    <w:rsid w:val="00FD27CB"/>
    <w:rsid w:val="00FD32BA"/>
    <w:rsid w:val="00FD41BC"/>
    <w:rsid w:val="00FD4A87"/>
    <w:rsid w:val="00FD5697"/>
    <w:rsid w:val="00FD5AEC"/>
    <w:rsid w:val="00FD5D57"/>
    <w:rsid w:val="00FD5F31"/>
    <w:rsid w:val="00FD7418"/>
    <w:rsid w:val="00FE2101"/>
    <w:rsid w:val="00FE2DB3"/>
    <w:rsid w:val="00FE2FFE"/>
    <w:rsid w:val="00FE32A0"/>
    <w:rsid w:val="00FE35EB"/>
    <w:rsid w:val="00FE384B"/>
    <w:rsid w:val="00FE3932"/>
    <w:rsid w:val="00FE39B2"/>
    <w:rsid w:val="00FF03E2"/>
    <w:rsid w:val="00FF0FF6"/>
    <w:rsid w:val="00FF234E"/>
    <w:rsid w:val="00FF2475"/>
    <w:rsid w:val="00FF44C4"/>
    <w:rsid w:val="00FF66EB"/>
    <w:rsid w:val="00FF6778"/>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23"/>
  <w15:docId w15:val="{0E971B0F-0F5A-4E54-A882-5F4BC9C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563C1" w:themeColor="hyperlink"/>
      <w:u w:val="single"/>
    </w:rPr>
  </w:style>
  <w:style w:type="character" w:customStyle="1" w:styleId="UnresolvedMention1">
    <w:name w:val="Unresolved Mention1"/>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 w:type="character" w:styleId="UnresolvedMention">
    <w:name w:val="Unresolved Mention"/>
    <w:basedOn w:val="DefaultParagraphFont"/>
    <w:uiPriority w:val="99"/>
    <w:semiHidden/>
    <w:unhideWhenUsed/>
    <w:rsid w:val="0084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442">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72129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4DE4-76BA-4756-A084-AD47411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SheRise</dc:creator>
  <cp:keywords/>
  <dc:description/>
  <cp:lastModifiedBy>Tim Shumaker</cp:lastModifiedBy>
  <cp:revision>59</cp:revision>
  <cp:lastPrinted>2023-06-22T23:59:00Z</cp:lastPrinted>
  <dcterms:created xsi:type="dcterms:W3CDTF">2023-05-12T20:10:00Z</dcterms:created>
  <dcterms:modified xsi:type="dcterms:W3CDTF">2023-06-23T00:05:00Z</dcterms:modified>
</cp:coreProperties>
</file>